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88" w:type="dxa"/>
        <w:jc w:val="center"/>
        <w:tblLook w:val="01E0" w:firstRow="1" w:lastRow="1" w:firstColumn="1" w:lastColumn="1" w:noHBand="0" w:noVBand="0"/>
      </w:tblPr>
      <w:tblGrid>
        <w:gridCol w:w="4968"/>
        <w:gridCol w:w="5220"/>
      </w:tblGrid>
      <w:tr w:rsidR="00206CB1" w:rsidRPr="00E22921" w:rsidTr="00160AA0">
        <w:trPr>
          <w:trHeight w:val="1745"/>
          <w:jc w:val="center"/>
        </w:trPr>
        <w:tc>
          <w:tcPr>
            <w:tcW w:w="4968" w:type="dxa"/>
          </w:tcPr>
          <w:p w:rsidR="00206CB1" w:rsidRPr="00E22921" w:rsidRDefault="00206CB1" w:rsidP="00160AA0">
            <w:pPr>
              <w:suppressAutoHyphens/>
              <w:spacing w:line="240" w:lineRule="auto"/>
              <w:rPr>
                <w:sz w:val="28"/>
                <w:szCs w:val="28"/>
                <w:lang w:eastAsia="ar-SA"/>
              </w:rPr>
            </w:pPr>
            <w:bookmarkStart w:id="0" w:name="_GoBack"/>
            <w:bookmarkEnd w:id="0"/>
          </w:p>
        </w:tc>
        <w:tc>
          <w:tcPr>
            <w:tcW w:w="5220" w:type="dxa"/>
          </w:tcPr>
          <w:p w:rsidR="00206CB1" w:rsidRPr="00E22921" w:rsidRDefault="00206CB1" w:rsidP="0070000B">
            <w:pPr>
              <w:suppressAutoHyphens/>
              <w:spacing w:line="240" w:lineRule="auto"/>
              <w:ind w:firstLine="0"/>
              <w:jc w:val="center"/>
              <w:rPr>
                <w:sz w:val="28"/>
                <w:szCs w:val="28"/>
                <w:lang w:eastAsia="ar-SA"/>
              </w:rPr>
            </w:pPr>
            <w:r w:rsidRPr="00E22921">
              <w:rPr>
                <w:sz w:val="28"/>
                <w:szCs w:val="28"/>
                <w:lang w:eastAsia="ar-SA"/>
              </w:rPr>
              <w:t>УТВЕРЖДЕНЫ</w:t>
            </w:r>
          </w:p>
          <w:p w:rsidR="00206CB1" w:rsidRPr="00E22921" w:rsidRDefault="00206CB1" w:rsidP="0070000B">
            <w:pPr>
              <w:suppressAutoHyphens/>
              <w:spacing w:line="240" w:lineRule="auto"/>
              <w:ind w:firstLine="0"/>
              <w:jc w:val="center"/>
              <w:rPr>
                <w:sz w:val="28"/>
                <w:szCs w:val="28"/>
                <w:lang w:eastAsia="ar-SA"/>
              </w:rPr>
            </w:pPr>
            <w:r w:rsidRPr="00E22921">
              <w:rPr>
                <w:sz w:val="28"/>
                <w:szCs w:val="28"/>
                <w:lang w:eastAsia="ar-SA"/>
              </w:rPr>
              <w:t>приказом Федеральной службы</w:t>
            </w:r>
          </w:p>
          <w:p w:rsidR="00206CB1" w:rsidRPr="00E22921" w:rsidRDefault="00206CB1" w:rsidP="0070000B">
            <w:pPr>
              <w:suppressAutoHyphens/>
              <w:spacing w:line="240" w:lineRule="auto"/>
              <w:ind w:firstLine="0"/>
              <w:jc w:val="center"/>
              <w:rPr>
                <w:sz w:val="28"/>
                <w:szCs w:val="28"/>
                <w:lang w:eastAsia="ar-SA"/>
              </w:rPr>
            </w:pPr>
            <w:r w:rsidRPr="00E22921">
              <w:rPr>
                <w:sz w:val="28"/>
                <w:szCs w:val="28"/>
                <w:lang w:eastAsia="ar-SA"/>
              </w:rPr>
              <w:t>по экологическому, технологическому</w:t>
            </w:r>
          </w:p>
          <w:p w:rsidR="00206CB1" w:rsidRPr="00E22921" w:rsidRDefault="00206CB1" w:rsidP="0070000B">
            <w:pPr>
              <w:suppressAutoHyphens/>
              <w:spacing w:line="240" w:lineRule="auto"/>
              <w:ind w:firstLine="0"/>
              <w:jc w:val="center"/>
              <w:rPr>
                <w:sz w:val="28"/>
                <w:szCs w:val="28"/>
                <w:lang w:eastAsia="ar-SA"/>
              </w:rPr>
            </w:pPr>
            <w:r w:rsidRPr="00E22921">
              <w:rPr>
                <w:sz w:val="28"/>
                <w:szCs w:val="28"/>
                <w:lang w:eastAsia="ar-SA"/>
              </w:rPr>
              <w:t>и атомному надзору</w:t>
            </w:r>
          </w:p>
          <w:p w:rsidR="00206CB1" w:rsidRPr="00E22921" w:rsidRDefault="00206CB1" w:rsidP="0070000B">
            <w:pPr>
              <w:suppressAutoHyphens/>
              <w:spacing w:line="240" w:lineRule="auto"/>
              <w:ind w:firstLine="0"/>
              <w:jc w:val="center"/>
              <w:rPr>
                <w:sz w:val="28"/>
                <w:szCs w:val="28"/>
                <w:lang w:eastAsia="ar-SA"/>
              </w:rPr>
            </w:pPr>
            <w:r w:rsidRPr="00E22921">
              <w:rPr>
                <w:sz w:val="28"/>
                <w:szCs w:val="28"/>
                <w:lang w:eastAsia="ar-SA"/>
              </w:rPr>
              <w:t>от «__» __________ 20__ г. № _____</w:t>
            </w:r>
          </w:p>
        </w:tc>
      </w:tr>
    </w:tbl>
    <w:p w:rsidR="006362AB" w:rsidRPr="006362AB" w:rsidRDefault="006362AB" w:rsidP="00FC509A">
      <w:pPr>
        <w:rPr>
          <w:sz w:val="28"/>
          <w:szCs w:val="28"/>
        </w:rPr>
      </w:pPr>
    </w:p>
    <w:p w:rsidR="00E83944" w:rsidRDefault="00E83944" w:rsidP="00E83944">
      <w:pPr>
        <w:spacing w:after="60" w:line="240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И</w:t>
      </w:r>
      <w:r w:rsidRPr="00E22921">
        <w:rPr>
          <w:b/>
          <w:bCs/>
          <w:sz w:val="28"/>
          <w:szCs w:val="28"/>
        </w:rPr>
        <w:t>зменени</w:t>
      </w:r>
      <w:r>
        <w:rPr>
          <w:b/>
          <w:bCs/>
          <w:sz w:val="28"/>
          <w:szCs w:val="28"/>
        </w:rPr>
        <w:t>я, вносимые</w:t>
      </w:r>
      <w:r w:rsidRPr="00E22921">
        <w:rPr>
          <w:b/>
          <w:bCs/>
          <w:sz w:val="28"/>
          <w:szCs w:val="28"/>
        </w:rPr>
        <w:t xml:space="preserve"> в федеральные нормы и правила </w:t>
      </w:r>
      <w:r w:rsidRPr="00E22921">
        <w:rPr>
          <w:b/>
          <w:bCs/>
          <w:sz w:val="28"/>
          <w:szCs w:val="28"/>
        </w:rPr>
        <w:br/>
        <w:t xml:space="preserve">в области использования атомной энергии </w:t>
      </w:r>
      <w:r w:rsidRPr="00E22921">
        <w:rPr>
          <w:b/>
          <w:bCs/>
          <w:sz w:val="28"/>
          <w:szCs w:val="28"/>
        </w:rPr>
        <w:br/>
        <w:t>«</w:t>
      </w:r>
      <w:r>
        <w:rPr>
          <w:b/>
          <w:bCs/>
          <w:sz w:val="28"/>
          <w:szCs w:val="28"/>
        </w:rPr>
        <w:t>Безопасность при обращении с радиоактивными отходами.</w:t>
      </w:r>
      <w:r w:rsidRPr="00E22921">
        <w:rPr>
          <w:b/>
          <w:bCs/>
          <w:sz w:val="28"/>
          <w:szCs w:val="28"/>
        </w:rPr>
        <w:t xml:space="preserve"> </w:t>
      </w:r>
      <w:r w:rsidRPr="00E22921">
        <w:rPr>
          <w:b/>
          <w:bCs/>
          <w:sz w:val="28"/>
          <w:szCs w:val="28"/>
        </w:rPr>
        <w:br/>
      </w:r>
      <w:r>
        <w:rPr>
          <w:b/>
          <w:bCs/>
          <w:sz w:val="28"/>
          <w:szCs w:val="28"/>
        </w:rPr>
        <w:t>Общие положения</w:t>
      </w:r>
      <w:r w:rsidRPr="00E22921">
        <w:rPr>
          <w:b/>
          <w:bCs/>
          <w:sz w:val="28"/>
          <w:szCs w:val="28"/>
        </w:rPr>
        <w:t>»</w:t>
      </w:r>
      <w:r w:rsidRPr="00E22921">
        <w:rPr>
          <w:b/>
          <w:sz w:val="28"/>
          <w:szCs w:val="28"/>
        </w:rPr>
        <w:t xml:space="preserve">, утвержденные приказом Федеральной службы </w:t>
      </w:r>
      <w:r w:rsidRPr="00E83944">
        <w:rPr>
          <w:b/>
          <w:sz w:val="28"/>
          <w:szCs w:val="28"/>
        </w:rPr>
        <w:br/>
      </w:r>
      <w:r w:rsidRPr="00E22921">
        <w:rPr>
          <w:b/>
          <w:sz w:val="28"/>
          <w:szCs w:val="28"/>
        </w:rPr>
        <w:t xml:space="preserve">по экологическому, технологическому и атомному надзору </w:t>
      </w:r>
      <w:r w:rsidRPr="00E22921">
        <w:rPr>
          <w:b/>
          <w:sz w:val="28"/>
          <w:szCs w:val="28"/>
        </w:rPr>
        <w:br/>
        <w:t xml:space="preserve">от 5 </w:t>
      </w:r>
      <w:r>
        <w:rPr>
          <w:b/>
          <w:sz w:val="28"/>
          <w:szCs w:val="28"/>
        </w:rPr>
        <w:t>августа</w:t>
      </w:r>
      <w:r w:rsidRPr="00E22921">
        <w:rPr>
          <w:b/>
          <w:sz w:val="28"/>
          <w:szCs w:val="28"/>
        </w:rPr>
        <w:t xml:space="preserve"> 2014 г. № </w:t>
      </w:r>
      <w:r>
        <w:rPr>
          <w:b/>
          <w:sz w:val="28"/>
          <w:szCs w:val="28"/>
        </w:rPr>
        <w:t>347</w:t>
      </w:r>
    </w:p>
    <w:p w:rsidR="005F115A" w:rsidRPr="005F115A" w:rsidRDefault="005F115A" w:rsidP="00FC509A">
      <w:pPr>
        <w:rPr>
          <w:sz w:val="28"/>
          <w:szCs w:val="28"/>
        </w:rPr>
      </w:pPr>
    </w:p>
    <w:p w:rsidR="00E83944" w:rsidRPr="005F115A" w:rsidRDefault="00E83944" w:rsidP="00BA0F56">
      <w:pPr>
        <w:pStyle w:val="aff5"/>
        <w:widowControl w:val="0"/>
        <w:numPr>
          <w:ilvl w:val="0"/>
          <w:numId w:val="50"/>
        </w:numPr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hanging="720"/>
        <w:jc w:val="both"/>
        <w:rPr>
          <w:bCs/>
          <w:sz w:val="28"/>
          <w:szCs w:val="28"/>
        </w:rPr>
      </w:pPr>
      <w:r w:rsidRPr="005F115A">
        <w:rPr>
          <w:bCs/>
          <w:sz w:val="28"/>
          <w:szCs w:val="28"/>
        </w:rPr>
        <w:t>Пункт 2 изложить в следующей редакции:</w:t>
      </w:r>
    </w:p>
    <w:p w:rsidR="00E83944" w:rsidRPr="005F115A" w:rsidRDefault="00E83944" w:rsidP="00BA0F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115A">
        <w:rPr>
          <w:rFonts w:ascii="Times New Roman" w:hAnsi="Times New Roman" w:cs="Times New Roman"/>
          <w:sz w:val="28"/>
          <w:szCs w:val="28"/>
        </w:rPr>
        <w:t>«2. Настоящие федеральные нормы и правила устанавливают цели, принципы и общие требования к обеспечению безопасности при обращении с радиоактивными отходами (далее – РАО), в том числе в виде отработавших закрытых источников ионизирующего излучения (далее </w:t>
      </w:r>
      <w:r w:rsidRPr="005F115A">
        <w:rPr>
          <w:rFonts w:ascii="Times New Roman" w:hAnsi="Times New Roman" w:cs="Times New Roman"/>
          <w:sz w:val="28"/>
          <w:szCs w:val="28"/>
        </w:rPr>
        <w:noBreakHyphen/>
        <w:t> ОЗИИИ).».</w:t>
      </w:r>
    </w:p>
    <w:p w:rsidR="00E83944" w:rsidRPr="005F115A" w:rsidRDefault="00E83944" w:rsidP="00BA0F56">
      <w:pPr>
        <w:pStyle w:val="aff5"/>
        <w:widowControl w:val="0"/>
        <w:numPr>
          <w:ilvl w:val="0"/>
          <w:numId w:val="50"/>
        </w:numPr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5F115A">
        <w:rPr>
          <w:bCs/>
          <w:sz w:val="28"/>
          <w:szCs w:val="28"/>
        </w:rPr>
        <w:t>Главу I после пункта 2 дополнить пунктом 2 (1) в следующей редакции:</w:t>
      </w:r>
    </w:p>
    <w:p w:rsidR="00E83944" w:rsidRPr="005F115A" w:rsidRDefault="00E83944" w:rsidP="00BA0F56">
      <w:pPr>
        <w:widowControl w:val="0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rPr>
          <w:bCs/>
          <w:sz w:val="28"/>
          <w:szCs w:val="28"/>
        </w:rPr>
      </w:pPr>
      <w:r w:rsidRPr="005F115A">
        <w:rPr>
          <w:bCs/>
          <w:sz w:val="28"/>
          <w:szCs w:val="28"/>
        </w:rPr>
        <w:t xml:space="preserve">«2 (1). Порядок приведения объектов использования атомной энергии </w:t>
      </w:r>
      <w:r w:rsidRPr="005F115A">
        <w:rPr>
          <w:bCs/>
          <w:sz w:val="28"/>
          <w:szCs w:val="28"/>
        </w:rPr>
        <w:br/>
        <w:t xml:space="preserve">в соответствие с требованиями </w:t>
      </w:r>
      <w:r w:rsidRPr="005F115A">
        <w:rPr>
          <w:sz w:val="28"/>
          <w:szCs w:val="28"/>
        </w:rPr>
        <w:t>настоящих федеральных норм и правил</w:t>
      </w:r>
      <w:r w:rsidRPr="005F115A">
        <w:rPr>
          <w:bCs/>
          <w:sz w:val="28"/>
          <w:szCs w:val="28"/>
        </w:rPr>
        <w:t xml:space="preserve">, </w:t>
      </w:r>
      <w:r w:rsidRPr="005F115A">
        <w:rPr>
          <w:bCs/>
          <w:sz w:val="28"/>
          <w:szCs w:val="28"/>
        </w:rPr>
        <w:br/>
        <w:t xml:space="preserve">в том числе сроки и объем необходимых мероприятий, определяется </w:t>
      </w:r>
      <w:r w:rsidR="00F95C01">
        <w:rPr>
          <w:bCs/>
          <w:sz w:val="28"/>
          <w:szCs w:val="28"/>
        </w:rPr>
        <w:br/>
      </w:r>
      <w:r w:rsidRPr="005F115A">
        <w:rPr>
          <w:bCs/>
          <w:sz w:val="28"/>
          <w:szCs w:val="28"/>
        </w:rPr>
        <w:t>в каждом конкретном случае в условиях действия лицензии на сооружение, эксплуатацию, вывод из эксплуатации или закрытие.».</w:t>
      </w:r>
    </w:p>
    <w:p w:rsidR="00E83944" w:rsidRPr="005F115A" w:rsidRDefault="00E83944" w:rsidP="00BA0F56">
      <w:pPr>
        <w:pStyle w:val="aff5"/>
        <w:widowControl w:val="0"/>
        <w:numPr>
          <w:ilvl w:val="0"/>
          <w:numId w:val="50"/>
        </w:numPr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5F115A">
        <w:rPr>
          <w:sz w:val="28"/>
          <w:szCs w:val="28"/>
        </w:rPr>
        <w:t>Пункт 5 дополнить абзацем следующего содержания:</w:t>
      </w:r>
    </w:p>
    <w:p w:rsidR="00E83944" w:rsidRDefault="00E83944" w:rsidP="00BA0F56">
      <w:pPr>
        <w:rPr>
          <w:sz w:val="28"/>
          <w:szCs w:val="28"/>
        </w:rPr>
      </w:pPr>
      <w:r w:rsidRPr="005F115A">
        <w:rPr>
          <w:sz w:val="28"/>
          <w:szCs w:val="28"/>
        </w:rPr>
        <w:t xml:space="preserve">«Категория ОЗИИИ соответствует категории радиационной опасности закрытого радионуклидного источника, установленной в соответствии </w:t>
      </w:r>
      <w:r w:rsidRPr="005F115A">
        <w:rPr>
          <w:sz w:val="28"/>
          <w:szCs w:val="28"/>
        </w:rPr>
        <w:br/>
        <w:t>с требованиями федеральных норм и правил в области использования атомной энергии, регламентирующих правила учета и контроля радиоактивных веществ и РАО при обращении с ними в организациях.».</w:t>
      </w:r>
    </w:p>
    <w:p w:rsidR="00FC509A" w:rsidRDefault="00FC509A" w:rsidP="00BA0F56">
      <w:pPr>
        <w:rPr>
          <w:sz w:val="28"/>
          <w:szCs w:val="28"/>
        </w:rPr>
      </w:pPr>
    </w:p>
    <w:p w:rsidR="00FC509A" w:rsidRDefault="00FC509A" w:rsidP="00BA0F56">
      <w:pPr>
        <w:rPr>
          <w:sz w:val="28"/>
          <w:szCs w:val="28"/>
        </w:rPr>
      </w:pPr>
    </w:p>
    <w:p w:rsidR="00E83944" w:rsidRPr="005F115A" w:rsidRDefault="00E83944" w:rsidP="00BA0F56">
      <w:pPr>
        <w:pStyle w:val="aff5"/>
        <w:widowControl w:val="0"/>
        <w:numPr>
          <w:ilvl w:val="0"/>
          <w:numId w:val="50"/>
        </w:numPr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hanging="720"/>
        <w:jc w:val="both"/>
        <w:rPr>
          <w:sz w:val="28"/>
          <w:szCs w:val="28"/>
        </w:rPr>
      </w:pPr>
      <w:r w:rsidRPr="005F115A">
        <w:rPr>
          <w:sz w:val="28"/>
          <w:szCs w:val="28"/>
        </w:rPr>
        <w:lastRenderedPageBreak/>
        <w:t>В пункте 22 абзац второй изложить в следующей редакции:</w:t>
      </w:r>
    </w:p>
    <w:p w:rsidR="00E83944" w:rsidRPr="005F115A" w:rsidRDefault="00E83944" w:rsidP="00BA0F56">
      <w:pPr>
        <w:rPr>
          <w:sz w:val="28"/>
          <w:szCs w:val="28"/>
        </w:rPr>
      </w:pPr>
      <w:r w:rsidRPr="005F115A">
        <w:rPr>
          <w:sz w:val="28"/>
          <w:szCs w:val="28"/>
        </w:rPr>
        <w:t>«источники образования газообразных РАО (далее </w:t>
      </w:r>
      <w:r w:rsidRPr="005F115A">
        <w:rPr>
          <w:sz w:val="28"/>
          <w:szCs w:val="28"/>
        </w:rPr>
        <w:noBreakHyphen/>
        <w:t> ГРО), твердых РАО (далее </w:t>
      </w:r>
      <w:r w:rsidRPr="005F115A">
        <w:rPr>
          <w:sz w:val="28"/>
          <w:szCs w:val="28"/>
        </w:rPr>
        <w:noBreakHyphen/>
        <w:t xml:space="preserve"> ТРО), в том числе в виде ОЗИИИ, и жидких РАО (далее – ЖРО) при нормальной эксплуатации ОИАЭ; их активность, состав </w:t>
      </w:r>
      <w:r w:rsidR="00F95C01">
        <w:rPr>
          <w:sz w:val="28"/>
          <w:szCs w:val="28"/>
        </w:rPr>
        <w:br/>
      </w:r>
      <w:r w:rsidRPr="005F115A">
        <w:rPr>
          <w:sz w:val="28"/>
          <w:szCs w:val="28"/>
        </w:rPr>
        <w:t>и годовое плановое количество (объем);».</w:t>
      </w:r>
    </w:p>
    <w:p w:rsidR="00E83944" w:rsidRPr="005F115A" w:rsidRDefault="00E83944" w:rsidP="00BA0F56">
      <w:pPr>
        <w:pStyle w:val="aff5"/>
        <w:numPr>
          <w:ilvl w:val="0"/>
          <w:numId w:val="50"/>
        </w:numPr>
        <w:spacing w:line="360" w:lineRule="auto"/>
        <w:ind w:left="993" w:hanging="284"/>
        <w:jc w:val="both"/>
        <w:rPr>
          <w:sz w:val="28"/>
          <w:szCs w:val="28"/>
        </w:rPr>
      </w:pPr>
      <w:r w:rsidRPr="005F115A">
        <w:rPr>
          <w:sz w:val="28"/>
          <w:szCs w:val="28"/>
        </w:rPr>
        <w:t>Пункт 34 изложить в следующей редакции:</w:t>
      </w:r>
    </w:p>
    <w:p w:rsidR="00E83944" w:rsidRPr="005F115A" w:rsidRDefault="00E83944" w:rsidP="00BA0F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15A">
        <w:rPr>
          <w:rFonts w:ascii="Times New Roman" w:hAnsi="Times New Roman" w:cs="Times New Roman"/>
          <w:sz w:val="28"/>
          <w:szCs w:val="28"/>
        </w:rPr>
        <w:t>«34. При наличии в РАО ядерно-опасных делящих</w:t>
      </w:r>
      <w:r w:rsidRPr="005F115A">
        <w:rPr>
          <w:rFonts w:ascii="Times New Roman" w:eastAsia="Calibri" w:hAnsi="Times New Roman" w:cs="Times New Roman"/>
          <w:bCs/>
          <w:sz w:val="28"/>
          <w:szCs w:val="28"/>
        </w:rPr>
        <w:t xml:space="preserve">ся нуклидов должны быть предусмотрены технические решения </w:t>
      </w:r>
      <w:r w:rsidR="00F95C01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5F115A">
        <w:rPr>
          <w:rFonts w:ascii="Times New Roman" w:eastAsia="Calibri" w:hAnsi="Times New Roman" w:cs="Times New Roman"/>
          <w:bCs/>
          <w:sz w:val="28"/>
          <w:szCs w:val="28"/>
        </w:rPr>
        <w:t>и (или) организа</w:t>
      </w:r>
      <w:r w:rsidRPr="005F115A">
        <w:rPr>
          <w:rFonts w:ascii="Times New Roman" w:hAnsi="Times New Roman" w:cs="Times New Roman"/>
          <w:sz w:val="28"/>
          <w:szCs w:val="28"/>
        </w:rPr>
        <w:t xml:space="preserve">ционные мероприятия, направленные на обеспечение ядерной безопасности при обращении с ними, в том числе ограничивающие размещение ОЗИИИ, являющихся источниками нейтронов, в соответствии </w:t>
      </w:r>
      <w:r w:rsidR="00F95C01">
        <w:rPr>
          <w:rFonts w:ascii="Times New Roman" w:hAnsi="Times New Roman" w:cs="Times New Roman"/>
          <w:sz w:val="28"/>
          <w:szCs w:val="28"/>
        </w:rPr>
        <w:br/>
      </w:r>
      <w:r w:rsidRPr="005F115A">
        <w:rPr>
          <w:rFonts w:ascii="Times New Roman" w:hAnsi="Times New Roman" w:cs="Times New Roman"/>
          <w:sz w:val="28"/>
          <w:szCs w:val="28"/>
        </w:rPr>
        <w:t>с требованиями федеральных норм и правил в области использования атомной энергии, регламентирующих обеспечение ядерной безопасности.».</w:t>
      </w:r>
    </w:p>
    <w:p w:rsidR="00E83944" w:rsidRPr="005F115A" w:rsidRDefault="00E83944" w:rsidP="00BA0F56">
      <w:pPr>
        <w:pStyle w:val="aff5"/>
        <w:keepNext/>
        <w:widowControl w:val="0"/>
        <w:numPr>
          <w:ilvl w:val="0"/>
          <w:numId w:val="50"/>
        </w:numPr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5F115A">
        <w:rPr>
          <w:sz w:val="28"/>
          <w:szCs w:val="28"/>
        </w:rPr>
        <w:t>Пункт 48 изложить в следующей редакции:</w:t>
      </w:r>
    </w:p>
    <w:p w:rsidR="00E83944" w:rsidRPr="005F115A" w:rsidRDefault="00E83944" w:rsidP="00BA0F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15A">
        <w:rPr>
          <w:rFonts w:ascii="Times New Roman" w:hAnsi="Times New Roman" w:cs="Times New Roman"/>
          <w:sz w:val="28"/>
          <w:szCs w:val="28"/>
        </w:rPr>
        <w:t xml:space="preserve">«48 (1). При хранении ОЗИИИ должны быть предусмотрены технические решения и (или) организационные мероприятия, обеспечивающие необходимый для сохранения </w:t>
      </w:r>
      <w:r w:rsidRPr="005F115A">
        <w:rPr>
          <w:rFonts w:ascii="Times New Roman" w:hAnsi="Times New Roman" w:cs="Times New Roman"/>
          <w:bCs/>
          <w:sz w:val="28"/>
          <w:szCs w:val="28"/>
        </w:rPr>
        <w:t>проектных характеристик</w:t>
      </w:r>
      <w:r w:rsidRPr="005F115A">
        <w:rPr>
          <w:rFonts w:ascii="Times New Roman" w:hAnsi="Times New Roman" w:cs="Times New Roman"/>
          <w:sz w:val="28"/>
          <w:szCs w:val="28"/>
        </w:rPr>
        <w:t xml:space="preserve"> физических барьеров отвод тепла, выделяемого ОЗИИИ.</w:t>
      </w:r>
    </w:p>
    <w:p w:rsidR="00E83944" w:rsidRPr="005F115A" w:rsidRDefault="00E83944" w:rsidP="00BA0F5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15A">
        <w:rPr>
          <w:rFonts w:ascii="Times New Roman" w:hAnsi="Times New Roman" w:cs="Times New Roman"/>
          <w:sz w:val="28"/>
          <w:szCs w:val="28"/>
        </w:rPr>
        <w:t xml:space="preserve">48 (2). Работы с ОЗИИИ категорий 1 – 3 должны проводиться </w:t>
      </w:r>
      <w:r w:rsidRPr="005F115A">
        <w:rPr>
          <w:rFonts w:ascii="Times New Roman" w:hAnsi="Times New Roman" w:cs="Times New Roman"/>
          <w:sz w:val="28"/>
          <w:szCs w:val="28"/>
        </w:rPr>
        <w:br/>
        <w:t>в специально оборудованных для этого защитных камерах (защитных боксах) или помещениях с исполь</w:t>
      </w:r>
      <w:bookmarkStart w:id="1" w:name="й"/>
      <w:bookmarkEnd w:id="1"/>
      <w:r w:rsidRPr="005F115A">
        <w:rPr>
          <w:rFonts w:ascii="Times New Roman" w:hAnsi="Times New Roman" w:cs="Times New Roman"/>
          <w:sz w:val="28"/>
          <w:szCs w:val="28"/>
        </w:rPr>
        <w:t>зованием защитных экранов и захватов-манипуляторов.</w:t>
      </w:r>
    </w:p>
    <w:p w:rsidR="00E83944" w:rsidRPr="005F115A" w:rsidRDefault="00E83944" w:rsidP="00BA0F56">
      <w:pPr>
        <w:rPr>
          <w:sz w:val="28"/>
          <w:szCs w:val="28"/>
        </w:rPr>
      </w:pPr>
      <w:r w:rsidRPr="005F115A">
        <w:rPr>
          <w:sz w:val="28"/>
          <w:szCs w:val="28"/>
        </w:rPr>
        <w:t xml:space="preserve">48 (3). При разработке технических решений и (или) организационных мероприятий по обращению с ОЗИИИ категорий 1 – 3 должны исключаться нагрузки, которые могут привести к нарушению </w:t>
      </w:r>
      <w:r w:rsidRPr="005F115A">
        <w:rPr>
          <w:bCs/>
          <w:sz w:val="28"/>
          <w:szCs w:val="28"/>
        </w:rPr>
        <w:t xml:space="preserve">проектных характеристик </w:t>
      </w:r>
      <w:r w:rsidRPr="005F115A">
        <w:rPr>
          <w:sz w:val="28"/>
          <w:szCs w:val="28"/>
        </w:rPr>
        <w:t>физических барьеров.</w:t>
      </w:r>
    </w:p>
    <w:p w:rsidR="00E83944" w:rsidRPr="005F115A" w:rsidRDefault="00E83944" w:rsidP="00BA0F56">
      <w:pPr>
        <w:rPr>
          <w:sz w:val="28"/>
          <w:szCs w:val="28"/>
        </w:rPr>
      </w:pPr>
      <w:r w:rsidRPr="005F115A">
        <w:rPr>
          <w:sz w:val="28"/>
          <w:szCs w:val="28"/>
        </w:rPr>
        <w:t>48 (4). При хранении ОЗИИИ в емкости с жидкой охлаждающей средой должен быть предусмотрен контроль охлаждающей среды.</w:t>
      </w:r>
    </w:p>
    <w:p w:rsidR="00E83944" w:rsidRPr="005F115A" w:rsidRDefault="00E83944" w:rsidP="00BA0F56">
      <w:pPr>
        <w:rPr>
          <w:sz w:val="28"/>
          <w:szCs w:val="28"/>
        </w:rPr>
      </w:pPr>
      <w:r w:rsidRPr="005F115A">
        <w:rPr>
          <w:sz w:val="28"/>
          <w:szCs w:val="28"/>
        </w:rPr>
        <w:t>Виды и объем контроля охлаждающей среды должны быть установлены в проекте и (или) в эксплуатационной документации ОИАЭ.</w:t>
      </w:r>
    </w:p>
    <w:p w:rsidR="00E83944" w:rsidRPr="005F115A" w:rsidRDefault="00E83944" w:rsidP="00BA0F56">
      <w:pPr>
        <w:tabs>
          <w:tab w:val="left" w:pos="426"/>
          <w:tab w:val="left" w:pos="709"/>
          <w:tab w:val="left" w:pos="851"/>
        </w:tabs>
        <w:rPr>
          <w:sz w:val="28"/>
          <w:szCs w:val="28"/>
        </w:rPr>
      </w:pPr>
      <w:r w:rsidRPr="005F115A">
        <w:rPr>
          <w:sz w:val="28"/>
          <w:szCs w:val="28"/>
        </w:rPr>
        <w:lastRenderedPageBreak/>
        <w:t xml:space="preserve">ОЗИИИ, содержащие легкорастворимый в используемой жидкой охлаждающей среде радиоактивный материал, должны быть заключены </w:t>
      </w:r>
      <w:r w:rsidRPr="005F115A">
        <w:rPr>
          <w:sz w:val="28"/>
          <w:szCs w:val="28"/>
        </w:rPr>
        <w:br/>
        <w:t xml:space="preserve">в герметичную оболочку, препятствующую выходу радионуклидов </w:t>
      </w:r>
      <w:r w:rsidRPr="005F115A">
        <w:rPr>
          <w:sz w:val="28"/>
          <w:szCs w:val="28"/>
        </w:rPr>
        <w:br/>
        <w:t>за ее пределы в течение срока хранения ОЗИИИ.».</w:t>
      </w:r>
    </w:p>
    <w:p w:rsidR="00E83944" w:rsidRPr="005F115A" w:rsidRDefault="00E83944" w:rsidP="00BA0F56">
      <w:pPr>
        <w:pStyle w:val="aff5"/>
        <w:widowControl w:val="0"/>
        <w:numPr>
          <w:ilvl w:val="0"/>
          <w:numId w:val="50"/>
        </w:numPr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5F115A">
        <w:rPr>
          <w:sz w:val="28"/>
          <w:szCs w:val="28"/>
        </w:rPr>
        <w:t>Пункт 73 изложить в следующей редакции:</w:t>
      </w:r>
    </w:p>
    <w:p w:rsidR="00E83944" w:rsidRPr="005F115A" w:rsidRDefault="00E83944" w:rsidP="00BA0F56">
      <w:pPr>
        <w:pStyle w:val="aff5"/>
        <w:widowControl w:val="0"/>
        <w:shd w:val="clear" w:color="auto" w:fill="FFFFFF"/>
        <w:tabs>
          <w:tab w:val="left" w:pos="993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5F115A">
        <w:rPr>
          <w:sz w:val="28"/>
          <w:szCs w:val="28"/>
        </w:rPr>
        <w:t xml:space="preserve">«73. При захоронении РАО, содержащих ядерно-опасные делящиеся нуклиды, и (или) ОЗИИИ, являющихся источниками нейтронов, должны быть предусмотрены технические решения и (или) организационные мероприятия, направленные на предотвращение возникновения самоподдерживающейся цепной ядерной реакции деления (далее – СЦР). Свойства инженерных и естественных барьеров должны исключать возможность возникновения СЦР в результате возможного концентрирования радионуклидов при их миграции </w:t>
      </w:r>
      <w:r w:rsidRPr="005F115A">
        <w:rPr>
          <w:sz w:val="28"/>
          <w:szCs w:val="28"/>
        </w:rPr>
        <w:br/>
        <w:t>в системе захоронения РАО.».</w:t>
      </w:r>
    </w:p>
    <w:p w:rsidR="00206CB1" w:rsidRPr="00E22921" w:rsidRDefault="00206CB1" w:rsidP="00BA0F56">
      <w:pPr>
        <w:pStyle w:val="24"/>
        <w:spacing w:after="0" w:line="360" w:lineRule="auto"/>
        <w:ind w:firstLine="0"/>
        <w:jc w:val="center"/>
        <w:rPr>
          <w:sz w:val="28"/>
          <w:szCs w:val="28"/>
        </w:rPr>
      </w:pPr>
      <w:r w:rsidRPr="005F115A">
        <w:rPr>
          <w:sz w:val="28"/>
          <w:szCs w:val="28"/>
        </w:rPr>
        <w:t>______</w:t>
      </w:r>
      <w:r w:rsidRPr="00E22921">
        <w:rPr>
          <w:sz w:val="28"/>
          <w:szCs w:val="28"/>
        </w:rPr>
        <w:t>_______________</w:t>
      </w:r>
    </w:p>
    <w:sectPr w:rsidR="00206CB1" w:rsidRPr="00E22921" w:rsidSect="00A101C1">
      <w:headerReference w:type="default" r:id="rId8"/>
      <w:footerReference w:type="default" r:id="rId9"/>
      <w:footerReference w:type="first" r:id="rId10"/>
      <w:pgSz w:w="11906" w:h="16838"/>
      <w:pgMar w:top="1134" w:right="992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51F" w:rsidRDefault="0000051F">
      <w:r>
        <w:separator/>
      </w:r>
    </w:p>
  </w:endnote>
  <w:endnote w:type="continuationSeparator" w:id="0">
    <w:p w:rsidR="0000051F" w:rsidRDefault="00000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79D" w:rsidRPr="006779EB" w:rsidRDefault="0056779D" w:rsidP="006779EB">
    <w:pPr>
      <w:pStyle w:val="af6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79D" w:rsidRPr="001A1271" w:rsidRDefault="0056779D" w:rsidP="001A1271">
    <w:pPr>
      <w:pStyle w:val="af6"/>
      <w:spacing w:line="240" w:lineRule="auto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51F" w:rsidRDefault="0000051F">
      <w:r>
        <w:separator/>
      </w:r>
    </w:p>
  </w:footnote>
  <w:footnote w:type="continuationSeparator" w:id="0">
    <w:p w:rsidR="0000051F" w:rsidRDefault="000005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5421358"/>
      <w:docPartObj>
        <w:docPartGallery w:val="Page Numbers (Top of Page)"/>
        <w:docPartUnique/>
      </w:docPartObj>
    </w:sdtPr>
    <w:sdtEndPr/>
    <w:sdtContent>
      <w:p w:rsidR="006779EB" w:rsidRDefault="0087164C" w:rsidP="001A1271">
        <w:pPr>
          <w:pStyle w:val="af8"/>
          <w:spacing w:line="240" w:lineRule="auto"/>
          <w:jc w:val="center"/>
        </w:pPr>
        <w:r>
          <w:fldChar w:fldCharType="begin"/>
        </w:r>
        <w:r w:rsidR="006779EB">
          <w:instrText>PAGE   \* MERGEFORMAT</w:instrText>
        </w:r>
        <w:r>
          <w:fldChar w:fldCharType="separate"/>
        </w:r>
        <w:r w:rsidR="00BD3854">
          <w:rPr>
            <w:noProof/>
          </w:rPr>
          <w:t>2</w:t>
        </w:r>
        <w:r>
          <w:fldChar w:fldCharType="end"/>
        </w:r>
      </w:p>
    </w:sdtContent>
  </w:sdt>
  <w:p w:rsidR="006779EB" w:rsidRDefault="006779EB" w:rsidP="001A1271">
    <w:pPr>
      <w:pStyle w:val="af8"/>
      <w:spacing w:line="240" w:lineRule="aut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24"/>
      </w:rPr>
    </w:lvl>
  </w:abstractNum>
  <w:abstractNum w:abstractNumId="2">
    <w:nsid w:val="00000004"/>
    <w:multiLevelType w:val="singleLevel"/>
    <w:tmpl w:val="00000004"/>
    <w:name w:val="WW8Num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hint="default"/>
      </w:rPr>
    </w:lvl>
  </w:abstractNum>
  <w:abstractNum w:abstractNumId="3">
    <w:nsid w:val="00000005"/>
    <w:multiLevelType w:val="singleLevel"/>
    <w:tmpl w:val="00000005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4">
    <w:nsid w:val="00000006"/>
    <w:multiLevelType w:val="singleLevel"/>
    <w:tmpl w:val="00000006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5">
    <w:nsid w:val="00A327E4"/>
    <w:multiLevelType w:val="hybridMultilevel"/>
    <w:tmpl w:val="1CF435B8"/>
    <w:lvl w:ilvl="0" w:tplc="9988A2B2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3300661"/>
    <w:multiLevelType w:val="multilevel"/>
    <w:tmpl w:val="3F843F30"/>
    <w:styleLink w:val="1"/>
    <w:lvl w:ilvl="0">
      <w:start w:val="1"/>
      <w:numFmt w:val="decimal"/>
      <w:suff w:val="space"/>
      <w:lvlText w:val="%1"/>
      <w:lvlJc w:val="left"/>
      <w:pPr>
        <w:ind w:firstLine="709"/>
      </w:pPr>
      <w:rPr>
        <w:rFonts w:cs="Times New Roman" w:hint="default"/>
        <w:i w:val="0"/>
        <w:sz w:val="24"/>
        <w:szCs w:val="24"/>
      </w:rPr>
    </w:lvl>
    <w:lvl w:ilvl="1">
      <w:start w:val="1"/>
      <w:numFmt w:val="decimal"/>
      <w:lvlRestart w:val="0"/>
      <w:isLgl/>
      <w:suff w:val="space"/>
      <w:lvlText w:val="%1.%2"/>
      <w:lvlJc w:val="left"/>
      <w:pPr>
        <w:ind w:firstLine="709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"/>
      <w:lvlJc w:val="left"/>
      <w:pPr>
        <w:ind w:firstLine="709"/>
      </w:pPr>
      <w:rPr>
        <w:rFonts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firstLine="709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firstLine="709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firstLine="709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firstLine="709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firstLine="709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firstLine="709"/>
      </w:pPr>
      <w:rPr>
        <w:rFonts w:cs="Times New Roman" w:hint="default"/>
      </w:rPr>
    </w:lvl>
  </w:abstractNum>
  <w:abstractNum w:abstractNumId="7">
    <w:nsid w:val="062C05B4"/>
    <w:multiLevelType w:val="hybridMultilevel"/>
    <w:tmpl w:val="033A32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808529D"/>
    <w:multiLevelType w:val="multilevel"/>
    <w:tmpl w:val="F856BB34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075" w:hanging="91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9">
    <w:nsid w:val="088C26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>
    <w:nsid w:val="10DB487B"/>
    <w:multiLevelType w:val="hybridMultilevel"/>
    <w:tmpl w:val="6E0C1D12"/>
    <w:lvl w:ilvl="0" w:tplc="FA7E52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527F06"/>
    <w:multiLevelType w:val="multilevel"/>
    <w:tmpl w:val="D8328D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2F316A6"/>
    <w:multiLevelType w:val="multilevel"/>
    <w:tmpl w:val="2F60E43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1C396FA3"/>
    <w:multiLevelType w:val="hybridMultilevel"/>
    <w:tmpl w:val="DAF21EE4"/>
    <w:lvl w:ilvl="0" w:tplc="EF2AE648">
      <w:start w:val="3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4">
    <w:nsid w:val="1C4009BA"/>
    <w:multiLevelType w:val="multilevel"/>
    <w:tmpl w:val="D8328D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3D31425"/>
    <w:multiLevelType w:val="hybridMultilevel"/>
    <w:tmpl w:val="033A32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4B02D9E"/>
    <w:multiLevelType w:val="hybridMultilevel"/>
    <w:tmpl w:val="79E6D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2C2D6A"/>
    <w:multiLevelType w:val="multilevel"/>
    <w:tmpl w:val="D8328D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12043F8"/>
    <w:multiLevelType w:val="hybridMultilevel"/>
    <w:tmpl w:val="79E6D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4565F2"/>
    <w:multiLevelType w:val="hybridMultilevel"/>
    <w:tmpl w:val="033A32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30F76C3"/>
    <w:multiLevelType w:val="multilevel"/>
    <w:tmpl w:val="F856BB34"/>
    <w:lvl w:ilvl="0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075" w:hanging="915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21">
    <w:nsid w:val="34393BD2"/>
    <w:multiLevelType w:val="hybridMultilevel"/>
    <w:tmpl w:val="DF86CF3C"/>
    <w:lvl w:ilvl="0" w:tplc="C3D0A482">
      <w:start w:val="1"/>
      <w:numFmt w:val="bullet"/>
      <w:pStyle w:val="a"/>
      <w:lvlText w:val="–"/>
      <w:lvlJc w:val="left"/>
      <w:pPr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7CA0937"/>
    <w:multiLevelType w:val="hybridMultilevel"/>
    <w:tmpl w:val="5A421104"/>
    <w:lvl w:ilvl="0" w:tplc="AC76E15C">
      <w:start w:val="1"/>
      <w:numFmt w:val="decimal"/>
      <w:lvlText w:val="%1."/>
      <w:lvlJc w:val="left"/>
      <w:pPr>
        <w:tabs>
          <w:tab w:val="num" w:pos="1022"/>
        </w:tabs>
        <w:ind w:left="483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D5B1437"/>
    <w:multiLevelType w:val="hybridMultilevel"/>
    <w:tmpl w:val="79E6D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114FE1"/>
    <w:multiLevelType w:val="hybridMultilevel"/>
    <w:tmpl w:val="7EC26372"/>
    <w:lvl w:ilvl="0" w:tplc="69CAD9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9649E5"/>
    <w:multiLevelType w:val="hybridMultilevel"/>
    <w:tmpl w:val="5A40BEA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9D04E4"/>
    <w:multiLevelType w:val="hybridMultilevel"/>
    <w:tmpl w:val="05F6F582"/>
    <w:lvl w:ilvl="0" w:tplc="C1126DD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215E56E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6BE3AF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9CE8EF52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91CEE9E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B527786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E732F8BE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6CED2D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BB0C71C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7F4321B"/>
    <w:multiLevelType w:val="hybridMultilevel"/>
    <w:tmpl w:val="92E28F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1C48A2"/>
    <w:multiLevelType w:val="hybridMultilevel"/>
    <w:tmpl w:val="8138AB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F4E3764"/>
    <w:multiLevelType w:val="hybridMultilevel"/>
    <w:tmpl w:val="DAA443C0"/>
    <w:lvl w:ilvl="0" w:tplc="05CE2F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23624EC"/>
    <w:multiLevelType w:val="hybridMultilevel"/>
    <w:tmpl w:val="B16400F6"/>
    <w:lvl w:ilvl="0" w:tplc="3A6A8522">
      <w:start w:val="1"/>
      <w:numFmt w:val="bullet"/>
      <w:pStyle w:val="a0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0FCA8BC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A88A230E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7BACB18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CB9831DA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C34E3B60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AB42158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53213C8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2CF4FF0E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2F838A4"/>
    <w:multiLevelType w:val="hybridMultilevel"/>
    <w:tmpl w:val="95C8B9EA"/>
    <w:lvl w:ilvl="0" w:tplc="E0DE3C52">
      <w:start w:val="1"/>
      <w:numFmt w:val="decimal"/>
      <w:lvlText w:val="%1."/>
      <w:lvlJc w:val="left"/>
      <w:pPr>
        <w:ind w:left="1514" w:hanging="1230"/>
      </w:pPr>
      <w:rPr>
        <w:rFonts w:cs="Times New Roman" w:hint="default"/>
        <w:b w:val="0"/>
        <w:sz w:val="28"/>
        <w:szCs w:val="28"/>
      </w:rPr>
    </w:lvl>
    <w:lvl w:ilvl="1" w:tplc="367E04C8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E8BAC616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CFFA3F54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DBCE21AC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2426513C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EB5E30DE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E201862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BA5265E8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2">
    <w:nsid w:val="53E41018"/>
    <w:multiLevelType w:val="multilevel"/>
    <w:tmpl w:val="D8328D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49E6E7E"/>
    <w:multiLevelType w:val="hybridMultilevel"/>
    <w:tmpl w:val="96027376"/>
    <w:lvl w:ilvl="0" w:tplc="BE3A56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094F50A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E287B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16C9CB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CD0484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E6EE8A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9168B7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3F8E24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CBEA48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4D37637"/>
    <w:multiLevelType w:val="hybridMultilevel"/>
    <w:tmpl w:val="D0E683DE"/>
    <w:lvl w:ilvl="0" w:tplc="360CFB8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A94864"/>
    <w:multiLevelType w:val="hybridMultilevel"/>
    <w:tmpl w:val="79E6D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4A2FCB"/>
    <w:multiLevelType w:val="multilevel"/>
    <w:tmpl w:val="BD1ECCB4"/>
    <w:lvl w:ilvl="0">
      <w:start w:val="1"/>
      <w:numFmt w:val="bullet"/>
      <w:suff w:val="space"/>
      <w:lvlText w:val=""/>
      <w:lvlJc w:val="left"/>
      <w:pPr>
        <w:ind w:left="9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9E90A60"/>
    <w:multiLevelType w:val="hybridMultilevel"/>
    <w:tmpl w:val="58B45210"/>
    <w:lvl w:ilvl="0" w:tplc="5DE8255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50549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B24DF8C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E9494E2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8695F6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102DF7C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E047042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8EE4D7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05C9A3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C3D5713"/>
    <w:multiLevelType w:val="hybridMultilevel"/>
    <w:tmpl w:val="E89A21C4"/>
    <w:lvl w:ilvl="0" w:tplc="BFB2AA10">
      <w:start w:val="1"/>
      <w:numFmt w:val="upperRoman"/>
      <w:lvlText w:val="%1."/>
      <w:lvlJc w:val="left"/>
      <w:pPr>
        <w:tabs>
          <w:tab w:val="num" w:pos="680"/>
        </w:tabs>
        <w:ind w:left="1134" w:hanging="454"/>
      </w:pPr>
      <w:rPr>
        <w:rFonts w:cs="Times New Roman" w:hint="default"/>
        <w:b/>
        <w:i w:val="0"/>
        <w:lang w:val="ru-RU"/>
      </w:rPr>
    </w:lvl>
    <w:lvl w:ilvl="1" w:tplc="900ED1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C5417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1D8CA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D526D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78E26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A8E79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4AC0C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E8419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5C50404B"/>
    <w:multiLevelType w:val="hybridMultilevel"/>
    <w:tmpl w:val="25E4E2A2"/>
    <w:lvl w:ilvl="0" w:tplc="D03877E6">
      <w:start w:val="5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4" w:hanging="360"/>
      </w:pPr>
    </w:lvl>
    <w:lvl w:ilvl="2" w:tplc="0419001B" w:tentative="1">
      <w:start w:val="1"/>
      <w:numFmt w:val="lowerRoman"/>
      <w:lvlText w:val="%3."/>
      <w:lvlJc w:val="right"/>
      <w:pPr>
        <w:ind w:left="2504" w:hanging="180"/>
      </w:pPr>
    </w:lvl>
    <w:lvl w:ilvl="3" w:tplc="0419000F" w:tentative="1">
      <w:start w:val="1"/>
      <w:numFmt w:val="decimal"/>
      <w:lvlText w:val="%4."/>
      <w:lvlJc w:val="left"/>
      <w:pPr>
        <w:ind w:left="3224" w:hanging="360"/>
      </w:pPr>
    </w:lvl>
    <w:lvl w:ilvl="4" w:tplc="04190019" w:tentative="1">
      <w:start w:val="1"/>
      <w:numFmt w:val="lowerLetter"/>
      <w:lvlText w:val="%5."/>
      <w:lvlJc w:val="left"/>
      <w:pPr>
        <w:ind w:left="3944" w:hanging="360"/>
      </w:pPr>
    </w:lvl>
    <w:lvl w:ilvl="5" w:tplc="0419001B" w:tentative="1">
      <w:start w:val="1"/>
      <w:numFmt w:val="lowerRoman"/>
      <w:lvlText w:val="%6."/>
      <w:lvlJc w:val="right"/>
      <w:pPr>
        <w:ind w:left="4664" w:hanging="180"/>
      </w:pPr>
    </w:lvl>
    <w:lvl w:ilvl="6" w:tplc="0419000F" w:tentative="1">
      <w:start w:val="1"/>
      <w:numFmt w:val="decimal"/>
      <w:lvlText w:val="%7."/>
      <w:lvlJc w:val="left"/>
      <w:pPr>
        <w:ind w:left="5384" w:hanging="360"/>
      </w:pPr>
    </w:lvl>
    <w:lvl w:ilvl="7" w:tplc="04190019" w:tentative="1">
      <w:start w:val="1"/>
      <w:numFmt w:val="lowerLetter"/>
      <w:lvlText w:val="%8."/>
      <w:lvlJc w:val="left"/>
      <w:pPr>
        <w:ind w:left="6104" w:hanging="360"/>
      </w:pPr>
    </w:lvl>
    <w:lvl w:ilvl="8" w:tplc="0419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40">
    <w:nsid w:val="5E261676"/>
    <w:multiLevelType w:val="hybridMultilevel"/>
    <w:tmpl w:val="D9A29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F517EC7"/>
    <w:multiLevelType w:val="hybridMultilevel"/>
    <w:tmpl w:val="F692C81C"/>
    <w:lvl w:ilvl="0" w:tplc="360CFB8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F146CF00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C706C726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82BAAFD8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84067C1E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B2E97BA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6D251FC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82069334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9662BA9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>
    <w:nsid w:val="61247BBC"/>
    <w:multiLevelType w:val="hybridMultilevel"/>
    <w:tmpl w:val="033A32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6BFD203B"/>
    <w:multiLevelType w:val="multilevel"/>
    <w:tmpl w:val="AF28419A"/>
    <w:lvl w:ilvl="0">
      <w:start w:val="1"/>
      <w:numFmt w:val="decimal"/>
      <w:pStyle w:val="10"/>
      <w:suff w:val="space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44">
    <w:nsid w:val="6E3C518B"/>
    <w:multiLevelType w:val="hybridMultilevel"/>
    <w:tmpl w:val="F244BEBA"/>
    <w:lvl w:ilvl="0" w:tplc="69CAD96C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6FE905DA"/>
    <w:multiLevelType w:val="hybridMultilevel"/>
    <w:tmpl w:val="28688686"/>
    <w:lvl w:ilvl="0" w:tplc="6160373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</w:lvl>
    <w:lvl w:ilvl="3" w:tplc="04190001" w:tentative="1">
      <w:start w:val="1"/>
      <w:numFmt w:val="decimal"/>
      <w:lvlText w:val="%4."/>
      <w:lvlJc w:val="left"/>
      <w:pPr>
        <w:ind w:left="3229" w:hanging="360"/>
      </w:p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</w:lvl>
    <w:lvl w:ilvl="6" w:tplc="04190001" w:tentative="1">
      <w:start w:val="1"/>
      <w:numFmt w:val="decimal"/>
      <w:lvlText w:val="%7."/>
      <w:lvlJc w:val="left"/>
      <w:pPr>
        <w:ind w:left="5389" w:hanging="360"/>
      </w:p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2B30C00"/>
    <w:multiLevelType w:val="hybridMultilevel"/>
    <w:tmpl w:val="5A421104"/>
    <w:lvl w:ilvl="0" w:tplc="AC76E15C">
      <w:start w:val="1"/>
      <w:numFmt w:val="decimal"/>
      <w:lvlText w:val="%1."/>
      <w:lvlJc w:val="left"/>
      <w:pPr>
        <w:tabs>
          <w:tab w:val="num" w:pos="1022"/>
        </w:tabs>
        <w:ind w:left="483" w:hanging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7">
    <w:nsid w:val="75157573"/>
    <w:multiLevelType w:val="multilevel"/>
    <w:tmpl w:val="4C7CA184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abstractNum w:abstractNumId="48">
    <w:nsid w:val="76031511"/>
    <w:multiLevelType w:val="multilevel"/>
    <w:tmpl w:val="2294F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9">
    <w:nsid w:val="7AB004D8"/>
    <w:multiLevelType w:val="hybridMultilevel"/>
    <w:tmpl w:val="0F6AB168"/>
    <w:lvl w:ilvl="0" w:tplc="BB0C6FC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D656EA1"/>
    <w:multiLevelType w:val="multilevel"/>
    <w:tmpl w:val="D8328D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7EA60183"/>
    <w:multiLevelType w:val="hybridMultilevel"/>
    <w:tmpl w:val="0CB872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EFB34F7"/>
    <w:multiLevelType w:val="hybridMultilevel"/>
    <w:tmpl w:val="033A32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30"/>
  </w:num>
  <w:num w:numId="3">
    <w:abstractNumId w:val="43"/>
  </w:num>
  <w:num w:numId="4">
    <w:abstractNumId w:val="38"/>
  </w:num>
  <w:num w:numId="5">
    <w:abstractNumId w:val="31"/>
  </w:num>
  <w:num w:numId="6">
    <w:abstractNumId w:val="47"/>
  </w:num>
  <w:num w:numId="7">
    <w:abstractNumId w:val="37"/>
  </w:num>
  <w:num w:numId="8">
    <w:abstractNumId w:val="33"/>
  </w:num>
  <w:num w:numId="9">
    <w:abstractNumId w:val="41"/>
  </w:num>
  <w:num w:numId="10">
    <w:abstractNumId w:val="5"/>
  </w:num>
  <w:num w:numId="11">
    <w:abstractNumId w:val="0"/>
  </w:num>
  <w:num w:numId="12">
    <w:abstractNumId w:val="21"/>
  </w:num>
  <w:num w:numId="13">
    <w:abstractNumId w:val="46"/>
  </w:num>
  <w:num w:numId="14">
    <w:abstractNumId w:val="10"/>
  </w:num>
  <w:num w:numId="15">
    <w:abstractNumId w:val="22"/>
  </w:num>
  <w:num w:numId="16">
    <w:abstractNumId w:val="9"/>
  </w:num>
  <w:num w:numId="17">
    <w:abstractNumId w:val="25"/>
  </w:num>
  <w:num w:numId="18">
    <w:abstractNumId w:val="26"/>
  </w:num>
  <w:num w:numId="19">
    <w:abstractNumId w:val="45"/>
  </w:num>
  <w:num w:numId="20">
    <w:abstractNumId w:val="13"/>
  </w:num>
  <w:num w:numId="21">
    <w:abstractNumId w:val="36"/>
  </w:num>
  <w:num w:numId="22">
    <w:abstractNumId w:val="29"/>
  </w:num>
  <w:num w:numId="23">
    <w:abstractNumId w:val="34"/>
  </w:num>
  <w:num w:numId="24">
    <w:abstractNumId w:val="28"/>
  </w:num>
  <w:num w:numId="25">
    <w:abstractNumId w:val="8"/>
  </w:num>
  <w:num w:numId="26">
    <w:abstractNumId w:val="20"/>
  </w:num>
  <w:num w:numId="27">
    <w:abstractNumId w:val="7"/>
  </w:num>
  <w:num w:numId="28">
    <w:abstractNumId w:val="42"/>
  </w:num>
  <w:num w:numId="29">
    <w:abstractNumId w:val="40"/>
  </w:num>
  <w:num w:numId="30">
    <w:abstractNumId w:val="24"/>
  </w:num>
  <w:num w:numId="31">
    <w:abstractNumId w:val="44"/>
  </w:num>
  <w:num w:numId="32">
    <w:abstractNumId w:val="15"/>
  </w:num>
  <w:num w:numId="33">
    <w:abstractNumId w:val="49"/>
  </w:num>
  <w:num w:numId="34">
    <w:abstractNumId w:val="48"/>
  </w:num>
  <w:num w:numId="35">
    <w:abstractNumId w:val="16"/>
  </w:num>
  <w:num w:numId="36">
    <w:abstractNumId w:val="51"/>
  </w:num>
  <w:num w:numId="37">
    <w:abstractNumId w:val="27"/>
  </w:num>
  <w:num w:numId="38">
    <w:abstractNumId w:val="39"/>
  </w:num>
  <w:num w:numId="39">
    <w:abstractNumId w:val="35"/>
  </w:num>
  <w:num w:numId="40">
    <w:abstractNumId w:val="17"/>
  </w:num>
  <w:num w:numId="41">
    <w:abstractNumId w:val="50"/>
  </w:num>
  <w:num w:numId="42">
    <w:abstractNumId w:val="11"/>
  </w:num>
  <w:num w:numId="43">
    <w:abstractNumId w:val="14"/>
  </w:num>
  <w:num w:numId="44">
    <w:abstractNumId w:val="32"/>
  </w:num>
  <w:num w:numId="45">
    <w:abstractNumId w:val="18"/>
  </w:num>
  <w:num w:numId="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>
    <w:abstractNumId w:val="23"/>
  </w:num>
  <w:num w:numId="49">
    <w:abstractNumId w:val="52"/>
  </w:num>
  <w:num w:numId="50">
    <w:abstractNumId w:val="1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3C91"/>
    <w:rsid w:val="0000051F"/>
    <w:rsid w:val="00001731"/>
    <w:rsid w:val="00002E66"/>
    <w:rsid w:val="00007243"/>
    <w:rsid w:val="0001378A"/>
    <w:rsid w:val="0001509B"/>
    <w:rsid w:val="00017046"/>
    <w:rsid w:val="000212B0"/>
    <w:rsid w:val="00021748"/>
    <w:rsid w:val="000270CC"/>
    <w:rsid w:val="000362DC"/>
    <w:rsid w:val="0004153C"/>
    <w:rsid w:val="0004184E"/>
    <w:rsid w:val="00041A6E"/>
    <w:rsid w:val="00043F84"/>
    <w:rsid w:val="0004450A"/>
    <w:rsid w:val="00046909"/>
    <w:rsid w:val="00046B9D"/>
    <w:rsid w:val="000479DF"/>
    <w:rsid w:val="00047D94"/>
    <w:rsid w:val="00050F0A"/>
    <w:rsid w:val="0005296B"/>
    <w:rsid w:val="00052C4D"/>
    <w:rsid w:val="0005312F"/>
    <w:rsid w:val="0005406E"/>
    <w:rsid w:val="00054DE0"/>
    <w:rsid w:val="00056B81"/>
    <w:rsid w:val="00057B24"/>
    <w:rsid w:val="00062D99"/>
    <w:rsid w:val="00066DB2"/>
    <w:rsid w:val="00066E1E"/>
    <w:rsid w:val="000676E3"/>
    <w:rsid w:val="00070508"/>
    <w:rsid w:val="000706F9"/>
    <w:rsid w:val="00075E98"/>
    <w:rsid w:val="00076C5B"/>
    <w:rsid w:val="00081F55"/>
    <w:rsid w:val="000835D1"/>
    <w:rsid w:val="00084AB2"/>
    <w:rsid w:val="00085884"/>
    <w:rsid w:val="000903BD"/>
    <w:rsid w:val="00091CEE"/>
    <w:rsid w:val="00094274"/>
    <w:rsid w:val="000A4D53"/>
    <w:rsid w:val="000A4D84"/>
    <w:rsid w:val="000A7422"/>
    <w:rsid w:val="000B3256"/>
    <w:rsid w:val="000B3ACC"/>
    <w:rsid w:val="000B3DA5"/>
    <w:rsid w:val="000B40B2"/>
    <w:rsid w:val="000B6802"/>
    <w:rsid w:val="000B6823"/>
    <w:rsid w:val="000C108D"/>
    <w:rsid w:val="000C111C"/>
    <w:rsid w:val="000C17BE"/>
    <w:rsid w:val="000C1BC5"/>
    <w:rsid w:val="000C1E7D"/>
    <w:rsid w:val="000C205E"/>
    <w:rsid w:val="000C2913"/>
    <w:rsid w:val="000C5BE2"/>
    <w:rsid w:val="000C61E3"/>
    <w:rsid w:val="000C6A78"/>
    <w:rsid w:val="000D4A8E"/>
    <w:rsid w:val="000E347D"/>
    <w:rsid w:val="000E5221"/>
    <w:rsid w:val="000E542D"/>
    <w:rsid w:val="000F1267"/>
    <w:rsid w:val="000F178B"/>
    <w:rsid w:val="000F3514"/>
    <w:rsid w:val="000F4279"/>
    <w:rsid w:val="000F529F"/>
    <w:rsid w:val="000F740B"/>
    <w:rsid w:val="001018E8"/>
    <w:rsid w:val="001045CB"/>
    <w:rsid w:val="00105143"/>
    <w:rsid w:val="001073F8"/>
    <w:rsid w:val="001137D8"/>
    <w:rsid w:val="00114235"/>
    <w:rsid w:val="00121158"/>
    <w:rsid w:val="001226DC"/>
    <w:rsid w:val="001236AE"/>
    <w:rsid w:val="001266A5"/>
    <w:rsid w:val="0013018D"/>
    <w:rsid w:val="00131A33"/>
    <w:rsid w:val="00135142"/>
    <w:rsid w:val="00137CD6"/>
    <w:rsid w:val="00143410"/>
    <w:rsid w:val="00145FAC"/>
    <w:rsid w:val="0014708A"/>
    <w:rsid w:val="001477C0"/>
    <w:rsid w:val="00150653"/>
    <w:rsid w:val="00150943"/>
    <w:rsid w:val="001531AB"/>
    <w:rsid w:val="001536D6"/>
    <w:rsid w:val="00153DB2"/>
    <w:rsid w:val="00156FD9"/>
    <w:rsid w:val="00160AA0"/>
    <w:rsid w:val="00162973"/>
    <w:rsid w:val="00163F54"/>
    <w:rsid w:val="00165082"/>
    <w:rsid w:val="00165F68"/>
    <w:rsid w:val="001710F3"/>
    <w:rsid w:val="001839EE"/>
    <w:rsid w:val="00183E7A"/>
    <w:rsid w:val="0018416A"/>
    <w:rsid w:val="00190193"/>
    <w:rsid w:val="00190559"/>
    <w:rsid w:val="00190CDC"/>
    <w:rsid w:val="00193AA7"/>
    <w:rsid w:val="00194DB4"/>
    <w:rsid w:val="00194F45"/>
    <w:rsid w:val="00195022"/>
    <w:rsid w:val="00197468"/>
    <w:rsid w:val="001A1271"/>
    <w:rsid w:val="001A16B0"/>
    <w:rsid w:val="001A57D7"/>
    <w:rsid w:val="001A7ADA"/>
    <w:rsid w:val="001B0A37"/>
    <w:rsid w:val="001B1FE6"/>
    <w:rsid w:val="001B5CC5"/>
    <w:rsid w:val="001B6927"/>
    <w:rsid w:val="001B7735"/>
    <w:rsid w:val="001B7F47"/>
    <w:rsid w:val="001C02B7"/>
    <w:rsid w:val="001C0B78"/>
    <w:rsid w:val="001C1F55"/>
    <w:rsid w:val="001C25E2"/>
    <w:rsid w:val="001C5D44"/>
    <w:rsid w:val="001D0406"/>
    <w:rsid w:val="001D2846"/>
    <w:rsid w:val="001D495E"/>
    <w:rsid w:val="001D4A10"/>
    <w:rsid w:val="001D5741"/>
    <w:rsid w:val="001D71B4"/>
    <w:rsid w:val="001E5B53"/>
    <w:rsid w:val="001E60C7"/>
    <w:rsid w:val="001E632D"/>
    <w:rsid w:val="001E7CAB"/>
    <w:rsid w:val="001F03FD"/>
    <w:rsid w:val="001F070A"/>
    <w:rsid w:val="001F0AB8"/>
    <w:rsid w:val="001F2648"/>
    <w:rsid w:val="001F30A4"/>
    <w:rsid w:val="001F3C55"/>
    <w:rsid w:val="00202C4F"/>
    <w:rsid w:val="002049AC"/>
    <w:rsid w:val="00206CB1"/>
    <w:rsid w:val="0020709E"/>
    <w:rsid w:val="00207DF0"/>
    <w:rsid w:val="002176B4"/>
    <w:rsid w:val="0022051E"/>
    <w:rsid w:val="00221E76"/>
    <w:rsid w:val="002221D7"/>
    <w:rsid w:val="002268C5"/>
    <w:rsid w:val="0022733C"/>
    <w:rsid w:val="00232B0F"/>
    <w:rsid w:val="00232BFF"/>
    <w:rsid w:val="0023661D"/>
    <w:rsid w:val="00237315"/>
    <w:rsid w:val="00237AF3"/>
    <w:rsid w:val="00237F0B"/>
    <w:rsid w:val="00242E0A"/>
    <w:rsid w:val="002438B5"/>
    <w:rsid w:val="00247491"/>
    <w:rsid w:val="00247569"/>
    <w:rsid w:val="00247B39"/>
    <w:rsid w:val="00251D65"/>
    <w:rsid w:val="00252735"/>
    <w:rsid w:val="002533C2"/>
    <w:rsid w:val="002564E8"/>
    <w:rsid w:val="00261209"/>
    <w:rsid w:val="00261984"/>
    <w:rsid w:val="00261A0D"/>
    <w:rsid w:val="00261F62"/>
    <w:rsid w:val="002627F8"/>
    <w:rsid w:val="00264CD4"/>
    <w:rsid w:val="0026561A"/>
    <w:rsid w:val="00266372"/>
    <w:rsid w:val="00266A44"/>
    <w:rsid w:val="00266FD5"/>
    <w:rsid w:val="002678D6"/>
    <w:rsid w:val="0027033E"/>
    <w:rsid w:val="00276563"/>
    <w:rsid w:val="00280031"/>
    <w:rsid w:val="00280413"/>
    <w:rsid w:val="00280EC4"/>
    <w:rsid w:val="00281342"/>
    <w:rsid w:val="00290D31"/>
    <w:rsid w:val="00293B49"/>
    <w:rsid w:val="00297582"/>
    <w:rsid w:val="00297D06"/>
    <w:rsid w:val="002A0131"/>
    <w:rsid w:val="002A3745"/>
    <w:rsid w:val="002A4C57"/>
    <w:rsid w:val="002A5969"/>
    <w:rsid w:val="002B0509"/>
    <w:rsid w:val="002B1348"/>
    <w:rsid w:val="002B1CAE"/>
    <w:rsid w:val="002B46B5"/>
    <w:rsid w:val="002B7425"/>
    <w:rsid w:val="002C4379"/>
    <w:rsid w:val="002C6538"/>
    <w:rsid w:val="002C65FA"/>
    <w:rsid w:val="002D3468"/>
    <w:rsid w:val="002D3CD7"/>
    <w:rsid w:val="002D4EEA"/>
    <w:rsid w:val="002D5873"/>
    <w:rsid w:val="002E0430"/>
    <w:rsid w:val="002E1567"/>
    <w:rsid w:val="002E16C2"/>
    <w:rsid w:val="002E1982"/>
    <w:rsid w:val="002E2080"/>
    <w:rsid w:val="002E5437"/>
    <w:rsid w:val="002E66E9"/>
    <w:rsid w:val="002E6BA8"/>
    <w:rsid w:val="002F04BD"/>
    <w:rsid w:val="002F203C"/>
    <w:rsid w:val="002F5A20"/>
    <w:rsid w:val="00300C07"/>
    <w:rsid w:val="00301D4C"/>
    <w:rsid w:val="003024C5"/>
    <w:rsid w:val="003043CD"/>
    <w:rsid w:val="00311370"/>
    <w:rsid w:val="00312CC3"/>
    <w:rsid w:val="003135F9"/>
    <w:rsid w:val="003179C9"/>
    <w:rsid w:val="00320516"/>
    <w:rsid w:val="00321012"/>
    <w:rsid w:val="003214D4"/>
    <w:rsid w:val="00322DF0"/>
    <w:rsid w:val="003249B2"/>
    <w:rsid w:val="0032591B"/>
    <w:rsid w:val="003264FA"/>
    <w:rsid w:val="00332431"/>
    <w:rsid w:val="003329BE"/>
    <w:rsid w:val="00332AD4"/>
    <w:rsid w:val="003331B4"/>
    <w:rsid w:val="00334196"/>
    <w:rsid w:val="003354D9"/>
    <w:rsid w:val="00336633"/>
    <w:rsid w:val="00337EA9"/>
    <w:rsid w:val="00341B70"/>
    <w:rsid w:val="00341DFD"/>
    <w:rsid w:val="00341F3D"/>
    <w:rsid w:val="00342E6E"/>
    <w:rsid w:val="00351C58"/>
    <w:rsid w:val="00352489"/>
    <w:rsid w:val="0036183B"/>
    <w:rsid w:val="00366137"/>
    <w:rsid w:val="00370621"/>
    <w:rsid w:val="0037219B"/>
    <w:rsid w:val="00375A05"/>
    <w:rsid w:val="00376422"/>
    <w:rsid w:val="003826F8"/>
    <w:rsid w:val="00383569"/>
    <w:rsid w:val="003847EB"/>
    <w:rsid w:val="00390C15"/>
    <w:rsid w:val="00390CB1"/>
    <w:rsid w:val="00391415"/>
    <w:rsid w:val="00391F8E"/>
    <w:rsid w:val="00393C94"/>
    <w:rsid w:val="0039571E"/>
    <w:rsid w:val="0039588E"/>
    <w:rsid w:val="003A1FC1"/>
    <w:rsid w:val="003A2266"/>
    <w:rsid w:val="003A6424"/>
    <w:rsid w:val="003A7980"/>
    <w:rsid w:val="003B13F7"/>
    <w:rsid w:val="003B1EAD"/>
    <w:rsid w:val="003B21E3"/>
    <w:rsid w:val="003B32E9"/>
    <w:rsid w:val="003B5D45"/>
    <w:rsid w:val="003B65D1"/>
    <w:rsid w:val="003B7473"/>
    <w:rsid w:val="003C2DF3"/>
    <w:rsid w:val="003D25B4"/>
    <w:rsid w:val="003E2B39"/>
    <w:rsid w:val="003E2FB4"/>
    <w:rsid w:val="003E3723"/>
    <w:rsid w:val="003E7FE8"/>
    <w:rsid w:val="003F0100"/>
    <w:rsid w:val="003F08D1"/>
    <w:rsid w:val="003F4BCC"/>
    <w:rsid w:val="003F5E7C"/>
    <w:rsid w:val="00401527"/>
    <w:rsid w:val="004035BD"/>
    <w:rsid w:val="00404AE5"/>
    <w:rsid w:val="00407569"/>
    <w:rsid w:val="00414058"/>
    <w:rsid w:val="00414A33"/>
    <w:rsid w:val="00415340"/>
    <w:rsid w:val="00416460"/>
    <w:rsid w:val="004202F9"/>
    <w:rsid w:val="00421BEB"/>
    <w:rsid w:val="00426FD9"/>
    <w:rsid w:val="00443C91"/>
    <w:rsid w:val="00450CA5"/>
    <w:rsid w:val="00451771"/>
    <w:rsid w:val="004550E3"/>
    <w:rsid w:val="0045632A"/>
    <w:rsid w:val="004578ED"/>
    <w:rsid w:val="00464515"/>
    <w:rsid w:val="0046543C"/>
    <w:rsid w:val="0046707C"/>
    <w:rsid w:val="004724E3"/>
    <w:rsid w:val="00472A22"/>
    <w:rsid w:val="00476663"/>
    <w:rsid w:val="0047683E"/>
    <w:rsid w:val="0048056B"/>
    <w:rsid w:val="00485149"/>
    <w:rsid w:val="00486EC9"/>
    <w:rsid w:val="00487D77"/>
    <w:rsid w:val="00492BFC"/>
    <w:rsid w:val="0049439B"/>
    <w:rsid w:val="0049478F"/>
    <w:rsid w:val="00494BE5"/>
    <w:rsid w:val="00494C6D"/>
    <w:rsid w:val="00495A2D"/>
    <w:rsid w:val="00495BC8"/>
    <w:rsid w:val="00497479"/>
    <w:rsid w:val="00497899"/>
    <w:rsid w:val="004979E9"/>
    <w:rsid w:val="004A094B"/>
    <w:rsid w:val="004A36B7"/>
    <w:rsid w:val="004A3CED"/>
    <w:rsid w:val="004A3DA2"/>
    <w:rsid w:val="004A4452"/>
    <w:rsid w:val="004A46AB"/>
    <w:rsid w:val="004A52D0"/>
    <w:rsid w:val="004A5621"/>
    <w:rsid w:val="004B0247"/>
    <w:rsid w:val="004B19DD"/>
    <w:rsid w:val="004B1B7F"/>
    <w:rsid w:val="004B5D88"/>
    <w:rsid w:val="004B7A30"/>
    <w:rsid w:val="004C104B"/>
    <w:rsid w:val="004C2932"/>
    <w:rsid w:val="004C3335"/>
    <w:rsid w:val="004C5193"/>
    <w:rsid w:val="004C58E5"/>
    <w:rsid w:val="004C5CB3"/>
    <w:rsid w:val="004C6F32"/>
    <w:rsid w:val="004D2357"/>
    <w:rsid w:val="004D41D3"/>
    <w:rsid w:val="004D7950"/>
    <w:rsid w:val="004D7A95"/>
    <w:rsid w:val="004E154F"/>
    <w:rsid w:val="004E470D"/>
    <w:rsid w:val="004E6CC9"/>
    <w:rsid w:val="004E7751"/>
    <w:rsid w:val="004F27A2"/>
    <w:rsid w:val="004F2E54"/>
    <w:rsid w:val="004F49A6"/>
    <w:rsid w:val="004F4A1C"/>
    <w:rsid w:val="004F4A22"/>
    <w:rsid w:val="004F6208"/>
    <w:rsid w:val="0050007E"/>
    <w:rsid w:val="00501727"/>
    <w:rsid w:val="00502880"/>
    <w:rsid w:val="00503213"/>
    <w:rsid w:val="005069E1"/>
    <w:rsid w:val="00510608"/>
    <w:rsid w:val="0051249E"/>
    <w:rsid w:val="00514200"/>
    <w:rsid w:val="0051455F"/>
    <w:rsid w:val="00514F30"/>
    <w:rsid w:val="00523943"/>
    <w:rsid w:val="00527609"/>
    <w:rsid w:val="005300A2"/>
    <w:rsid w:val="00533136"/>
    <w:rsid w:val="00533559"/>
    <w:rsid w:val="00533656"/>
    <w:rsid w:val="00535996"/>
    <w:rsid w:val="005369E8"/>
    <w:rsid w:val="00536C8E"/>
    <w:rsid w:val="0054370B"/>
    <w:rsid w:val="00543EB4"/>
    <w:rsid w:val="0054444A"/>
    <w:rsid w:val="00546479"/>
    <w:rsid w:val="00551139"/>
    <w:rsid w:val="00552CC3"/>
    <w:rsid w:val="00555F2E"/>
    <w:rsid w:val="00556476"/>
    <w:rsid w:val="00560407"/>
    <w:rsid w:val="0056318F"/>
    <w:rsid w:val="00563C4B"/>
    <w:rsid w:val="0056779D"/>
    <w:rsid w:val="005716A0"/>
    <w:rsid w:val="005815D9"/>
    <w:rsid w:val="00581C78"/>
    <w:rsid w:val="00584B6B"/>
    <w:rsid w:val="00586418"/>
    <w:rsid w:val="00586990"/>
    <w:rsid w:val="005930CE"/>
    <w:rsid w:val="005A0595"/>
    <w:rsid w:val="005A7CE1"/>
    <w:rsid w:val="005B2DCF"/>
    <w:rsid w:val="005B494C"/>
    <w:rsid w:val="005B52C3"/>
    <w:rsid w:val="005B5470"/>
    <w:rsid w:val="005B7637"/>
    <w:rsid w:val="005C060C"/>
    <w:rsid w:val="005C3145"/>
    <w:rsid w:val="005C37CB"/>
    <w:rsid w:val="005C3BB4"/>
    <w:rsid w:val="005C6BFB"/>
    <w:rsid w:val="005D2465"/>
    <w:rsid w:val="005D6D7A"/>
    <w:rsid w:val="005E0C9F"/>
    <w:rsid w:val="005E1AE3"/>
    <w:rsid w:val="005E27C1"/>
    <w:rsid w:val="005E7963"/>
    <w:rsid w:val="005F06B9"/>
    <w:rsid w:val="005F115A"/>
    <w:rsid w:val="005F34DD"/>
    <w:rsid w:val="005F55B4"/>
    <w:rsid w:val="005F7D70"/>
    <w:rsid w:val="00600350"/>
    <w:rsid w:val="00600814"/>
    <w:rsid w:val="00603379"/>
    <w:rsid w:val="006033BF"/>
    <w:rsid w:val="00604BC5"/>
    <w:rsid w:val="006051CE"/>
    <w:rsid w:val="00605D63"/>
    <w:rsid w:val="0060721B"/>
    <w:rsid w:val="00607E77"/>
    <w:rsid w:val="0061263C"/>
    <w:rsid w:val="0061330D"/>
    <w:rsid w:val="00615B59"/>
    <w:rsid w:val="0062296E"/>
    <w:rsid w:val="00631436"/>
    <w:rsid w:val="00634D0D"/>
    <w:rsid w:val="0063546E"/>
    <w:rsid w:val="006362AB"/>
    <w:rsid w:val="00636A3D"/>
    <w:rsid w:val="00637673"/>
    <w:rsid w:val="00640883"/>
    <w:rsid w:val="006416A1"/>
    <w:rsid w:val="00642160"/>
    <w:rsid w:val="0064236E"/>
    <w:rsid w:val="00643296"/>
    <w:rsid w:val="00656DD8"/>
    <w:rsid w:val="00661D12"/>
    <w:rsid w:val="0066445A"/>
    <w:rsid w:val="00665F98"/>
    <w:rsid w:val="00675D9B"/>
    <w:rsid w:val="006779EB"/>
    <w:rsid w:val="00686708"/>
    <w:rsid w:val="00686FBC"/>
    <w:rsid w:val="00691E54"/>
    <w:rsid w:val="00692D9D"/>
    <w:rsid w:val="0069788D"/>
    <w:rsid w:val="006A15D6"/>
    <w:rsid w:val="006A201D"/>
    <w:rsid w:val="006A42A7"/>
    <w:rsid w:val="006A5B8A"/>
    <w:rsid w:val="006A7388"/>
    <w:rsid w:val="006A7C24"/>
    <w:rsid w:val="006B060A"/>
    <w:rsid w:val="006B3B3A"/>
    <w:rsid w:val="006B4447"/>
    <w:rsid w:val="006B60F8"/>
    <w:rsid w:val="006B754F"/>
    <w:rsid w:val="006C1180"/>
    <w:rsid w:val="006C1C3E"/>
    <w:rsid w:val="006C2FE3"/>
    <w:rsid w:val="006C3748"/>
    <w:rsid w:val="006C3996"/>
    <w:rsid w:val="006C45CB"/>
    <w:rsid w:val="006C46FC"/>
    <w:rsid w:val="006C735B"/>
    <w:rsid w:val="006D0F9E"/>
    <w:rsid w:val="006D43DC"/>
    <w:rsid w:val="006D7206"/>
    <w:rsid w:val="006D7E3C"/>
    <w:rsid w:val="006E67D1"/>
    <w:rsid w:val="006F3E51"/>
    <w:rsid w:val="006F4020"/>
    <w:rsid w:val="006F7C81"/>
    <w:rsid w:val="006F7E1B"/>
    <w:rsid w:val="0070000B"/>
    <w:rsid w:val="007028BF"/>
    <w:rsid w:val="00703D47"/>
    <w:rsid w:val="00706129"/>
    <w:rsid w:val="007122FD"/>
    <w:rsid w:val="00712456"/>
    <w:rsid w:val="007165E9"/>
    <w:rsid w:val="0072484F"/>
    <w:rsid w:val="00725002"/>
    <w:rsid w:val="0072503D"/>
    <w:rsid w:val="00730898"/>
    <w:rsid w:val="0073173A"/>
    <w:rsid w:val="00732302"/>
    <w:rsid w:val="0073434C"/>
    <w:rsid w:val="00734B67"/>
    <w:rsid w:val="00737B98"/>
    <w:rsid w:val="00741D8A"/>
    <w:rsid w:val="00743AC0"/>
    <w:rsid w:val="00744F57"/>
    <w:rsid w:val="00747D4E"/>
    <w:rsid w:val="00747F46"/>
    <w:rsid w:val="00755AA1"/>
    <w:rsid w:val="007609DB"/>
    <w:rsid w:val="0076161D"/>
    <w:rsid w:val="00765276"/>
    <w:rsid w:val="00772A76"/>
    <w:rsid w:val="00773DBA"/>
    <w:rsid w:val="0077731F"/>
    <w:rsid w:val="0078655D"/>
    <w:rsid w:val="007875E9"/>
    <w:rsid w:val="00792AB4"/>
    <w:rsid w:val="00792B7D"/>
    <w:rsid w:val="00793F82"/>
    <w:rsid w:val="007964E1"/>
    <w:rsid w:val="007965C1"/>
    <w:rsid w:val="007965DA"/>
    <w:rsid w:val="00796713"/>
    <w:rsid w:val="007A0B42"/>
    <w:rsid w:val="007A0E51"/>
    <w:rsid w:val="007B0FA9"/>
    <w:rsid w:val="007B2EAC"/>
    <w:rsid w:val="007B3759"/>
    <w:rsid w:val="007B5782"/>
    <w:rsid w:val="007B7C66"/>
    <w:rsid w:val="007C33F5"/>
    <w:rsid w:val="007C3AC7"/>
    <w:rsid w:val="007C6023"/>
    <w:rsid w:val="007C7152"/>
    <w:rsid w:val="007D03E4"/>
    <w:rsid w:val="007D6D86"/>
    <w:rsid w:val="007E73C0"/>
    <w:rsid w:val="007F3D92"/>
    <w:rsid w:val="007F4CE4"/>
    <w:rsid w:val="008072F6"/>
    <w:rsid w:val="00807726"/>
    <w:rsid w:val="008107AB"/>
    <w:rsid w:val="0081218D"/>
    <w:rsid w:val="00812A1A"/>
    <w:rsid w:val="00812A1B"/>
    <w:rsid w:val="008140AA"/>
    <w:rsid w:val="008144A6"/>
    <w:rsid w:val="008156D8"/>
    <w:rsid w:val="00817364"/>
    <w:rsid w:val="008208F8"/>
    <w:rsid w:val="008216B2"/>
    <w:rsid w:val="008241DF"/>
    <w:rsid w:val="008257DF"/>
    <w:rsid w:val="0083003F"/>
    <w:rsid w:val="00830B5B"/>
    <w:rsid w:val="00831DDA"/>
    <w:rsid w:val="00833B41"/>
    <w:rsid w:val="0083502D"/>
    <w:rsid w:val="00836664"/>
    <w:rsid w:val="00837E8E"/>
    <w:rsid w:val="00837F20"/>
    <w:rsid w:val="0084196F"/>
    <w:rsid w:val="00841B00"/>
    <w:rsid w:val="00841DB8"/>
    <w:rsid w:val="00845325"/>
    <w:rsid w:val="00846F26"/>
    <w:rsid w:val="008478AC"/>
    <w:rsid w:val="00852CF4"/>
    <w:rsid w:val="00855F7C"/>
    <w:rsid w:val="0086025D"/>
    <w:rsid w:val="00861624"/>
    <w:rsid w:val="00861E5B"/>
    <w:rsid w:val="008626FA"/>
    <w:rsid w:val="00864D01"/>
    <w:rsid w:val="00865539"/>
    <w:rsid w:val="0087164C"/>
    <w:rsid w:val="00873120"/>
    <w:rsid w:val="00875B2F"/>
    <w:rsid w:val="00875ED8"/>
    <w:rsid w:val="00881720"/>
    <w:rsid w:val="00884327"/>
    <w:rsid w:val="00884B76"/>
    <w:rsid w:val="00885F19"/>
    <w:rsid w:val="008875C8"/>
    <w:rsid w:val="00892638"/>
    <w:rsid w:val="00892E03"/>
    <w:rsid w:val="0089776B"/>
    <w:rsid w:val="008A0A17"/>
    <w:rsid w:val="008A1381"/>
    <w:rsid w:val="008A36AA"/>
    <w:rsid w:val="008A52C6"/>
    <w:rsid w:val="008B1E9E"/>
    <w:rsid w:val="008B3E1F"/>
    <w:rsid w:val="008B6117"/>
    <w:rsid w:val="008B6FA3"/>
    <w:rsid w:val="008C2853"/>
    <w:rsid w:val="008C30F4"/>
    <w:rsid w:val="008C3685"/>
    <w:rsid w:val="008C392B"/>
    <w:rsid w:val="008C53CD"/>
    <w:rsid w:val="008C750E"/>
    <w:rsid w:val="008D050E"/>
    <w:rsid w:val="008D0C2E"/>
    <w:rsid w:val="008D6551"/>
    <w:rsid w:val="008E08E0"/>
    <w:rsid w:val="008E152B"/>
    <w:rsid w:val="008E3B8D"/>
    <w:rsid w:val="008E3ED3"/>
    <w:rsid w:val="008E3F88"/>
    <w:rsid w:val="008E5B14"/>
    <w:rsid w:val="008E7D21"/>
    <w:rsid w:val="008F047C"/>
    <w:rsid w:val="008F1BAD"/>
    <w:rsid w:val="008F1ECA"/>
    <w:rsid w:val="008F39A8"/>
    <w:rsid w:val="009007FB"/>
    <w:rsid w:val="00903290"/>
    <w:rsid w:val="0090470E"/>
    <w:rsid w:val="00906B77"/>
    <w:rsid w:val="00907567"/>
    <w:rsid w:val="009104C6"/>
    <w:rsid w:val="00911CE3"/>
    <w:rsid w:val="009157AD"/>
    <w:rsid w:val="00916858"/>
    <w:rsid w:val="009169B7"/>
    <w:rsid w:val="009175F7"/>
    <w:rsid w:val="00920A0B"/>
    <w:rsid w:val="00920FDB"/>
    <w:rsid w:val="00921585"/>
    <w:rsid w:val="00922DF0"/>
    <w:rsid w:val="009247F7"/>
    <w:rsid w:val="0092677B"/>
    <w:rsid w:val="00926A86"/>
    <w:rsid w:val="00927B7F"/>
    <w:rsid w:val="00930AEE"/>
    <w:rsid w:val="00930B76"/>
    <w:rsid w:val="009360F7"/>
    <w:rsid w:val="00937874"/>
    <w:rsid w:val="00937FD8"/>
    <w:rsid w:val="00940870"/>
    <w:rsid w:val="0094314E"/>
    <w:rsid w:val="0094489E"/>
    <w:rsid w:val="009473C6"/>
    <w:rsid w:val="00950CE8"/>
    <w:rsid w:val="00951EDB"/>
    <w:rsid w:val="00954F68"/>
    <w:rsid w:val="009553FF"/>
    <w:rsid w:val="00956887"/>
    <w:rsid w:val="009623D5"/>
    <w:rsid w:val="00964DF2"/>
    <w:rsid w:val="00965E6E"/>
    <w:rsid w:val="009666EA"/>
    <w:rsid w:val="0097150C"/>
    <w:rsid w:val="009728E5"/>
    <w:rsid w:val="00974C0B"/>
    <w:rsid w:val="00975175"/>
    <w:rsid w:val="0098012A"/>
    <w:rsid w:val="00980244"/>
    <w:rsid w:val="009808F1"/>
    <w:rsid w:val="009820DF"/>
    <w:rsid w:val="009833D7"/>
    <w:rsid w:val="00997786"/>
    <w:rsid w:val="009A229D"/>
    <w:rsid w:val="009A5527"/>
    <w:rsid w:val="009A56DA"/>
    <w:rsid w:val="009A6264"/>
    <w:rsid w:val="009A6AED"/>
    <w:rsid w:val="009B1481"/>
    <w:rsid w:val="009B17A6"/>
    <w:rsid w:val="009B1923"/>
    <w:rsid w:val="009B5549"/>
    <w:rsid w:val="009B74F2"/>
    <w:rsid w:val="009C045B"/>
    <w:rsid w:val="009C12AE"/>
    <w:rsid w:val="009C3BA3"/>
    <w:rsid w:val="009C4D7A"/>
    <w:rsid w:val="009C58CD"/>
    <w:rsid w:val="009C7B2F"/>
    <w:rsid w:val="009C7F13"/>
    <w:rsid w:val="009D4A03"/>
    <w:rsid w:val="009E1F08"/>
    <w:rsid w:val="009E2AA7"/>
    <w:rsid w:val="009E75CC"/>
    <w:rsid w:val="009F1AE2"/>
    <w:rsid w:val="009F25BD"/>
    <w:rsid w:val="00A00778"/>
    <w:rsid w:val="00A01F7D"/>
    <w:rsid w:val="00A0251E"/>
    <w:rsid w:val="00A03240"/>
    <w:rsid w:val="00A035B4"/>
    <w:rsid w:val="00A041E9"/>
    <w:rsid w:val="00A060F2"/>
    <w:rsid w:val="00A101C1"/>
    <w:rsid w:val="00A117A1"/>
    <w:rsid w:val="00A14B11"/>
    <w:rsid w:val="00A166C9"/>
    <w:rsid w:val="00A16A4F"/>
    <w:rsid w:val="00A209CD"/>
    <w:rsid w:val="00A217C4"/>
    <w:rsid w:val="00A23668"/>
    <w:rsid w:val="00A23D0F"/>
    <w:rsid w:val="00A258DD"/>
    <w:rsid w:val="00A27EF1"/>
    <w:rsid w:val="00A27F1B"/>
    <w:rsid w:val="00A3099A"/>
    <w:rsid w:val="00A31306"/>
    <w:rsid w:val="00A31CF1"/>
    <w:rsid w:val="00A327FC"/>
    <w:rsid w:val="00A33988"/>
    <w:rsid w:val="00A352E0"/>
    <w:rsid w:val="00A410E1"/>
    <w:rsid w:val="00A41413"/>
    <w:rsid w:val="00A42B56"/>
    <w:rsid w:val="00A43F62"/>
    <w:rsid w:val="00A508EA"/>
    <w:rsid w:val="00A522F4"/>
    <w:rsid w:val="00A53DD0"/>
    <w:rsid w:val="00A56711"/>
    <w:rsid w:val="00A579F5"/>
    <w:rsid w:val="00A57CAD"/>
    <w:rsid w:val="00A603E5"/>
    <w:rsid w:val="00A61032"/>
    <w:rsid w:val="00A6291E"/>
    <w:rsid w:val="00A62CEE"/>
    <w:rsid w:val="00A63C3C"/>
    <w:rsid w:val="00A719BF"/>
    <w:rsid w:val="00A72780"/>
    <w:rsid w:val="00A731BB"/>
    <w:rsid w:val="00A7482A"/>
    <w:rsid w:val="00A74859"/>
    <w:rsid w:val="00A82449"/>
    <w:rsid w:val="00A82957"/>
    <w:rsid w:val="00A847F3"/>
    <w:rsid w:val="00A84E07"/>
    <w:rsid w:val="00A90C30"/>
    <w:rsid w:val="00A93299"/>
    <w:rsid w:val="00A93328"/>
    <w:rsid w:val="00A949CE"/>
    <w:rsid w:val="00A94DA8"/>
    <w:rsid w:val="00A9717D"/>
    <w:rsid w:val="00A97EFC"/>
    <w:rsid w:val="00AA0950"/>
    <w:rsid w:val="00AA19AD"/>
    <w:rsid w:val="00AA281A"/>
    <w:rsid w:val="00AA5D90"/>
    <w:rsid w:val="00AA635D"/>
    <w:rsid w:val="00AA7555"/>
    <w:rsid w:val="00AB0476"/>
    <w:rsid w:val="00AB097B"/>
    <w:rsid w:val="00AB11E6"/>
    <w:rsid w:val="00AB3E6D"/>
    <w:rsid w:val="00AB4A0F"/>
    <w:rsid w:val="00AC1402"/>
    <w:rsid w:val="00AC415D"/>
    <w:rsid w:val="00AD21AD"/>
    <w:rsid w:val="00AD21EC"/>
    <w:rsid w:val="00AD2D7E"/>
    <w:rsid w:val="00AD5998"/>
    <w:rsid w:val="00AD75D1"/>
    <w:rsid w:val="00AE1927"/>
    <w:rsid w:val="00AE5C57"/>
    <w:rsid w:val="00AF1D74"/>
    <w:rsid w:val="00AF4482"/>
    <w:rsid w:val="00AF7195"/>
    <w:rsid w:val="00AF76E3"/>
    <w:rsid w:val="00B002BF"/>
    <w:rsid w:val="00B01895"/>
    <w:rsid w:val="00B05460"/>
    <w:rsid w:val="00B10821"/>
    <w:rsid w:val="00B1276D"/>
    <w:rsid w:val="00B16333"/>
    <w:rsid w:val="00B17350"/>
    <w:rsid w:val="00B21996"/>
    <w:rsid w:val="00B22C36"/>
    <w:rsid w:val="00B258FF"/>
    <w:rsid w:val="00B25DA0"/>
    <w:rsid w:val="00B32BA8"/>
    <w:rsid w:val="00B339C2"/>
    <w:rsid w:val="00B34CB5"/>
    <w:rsid w:val="00B354A5"/>
    <w:rsid w:val="00B40DD3"/>
    <w:rsid w:val="00B42057"/>
    <w:rsid w:val="00B42FDA"/>
    <w:rsid w:val="00B43836"/>
    <w:rsid w:val="00B549CC"/>
    <w:rsid w:val="00B55B10"/>
    <w:rsid w:val="00B60B07"/>
    <w:rsid w:val="00B66695"/>
    <w:rsid w:val="00B66EDF"/>
    <w:rsid w:val="00B7408C"/>
    <w:rsid w:val="00B74288"/>
    <w:rsid w:val="00B77414"/>
    <w:rsid w:val="00B77E1F"/>
    <w:rsid w:val="00B80164"/>
    <w:rsid w:val="00B81276"/>
    <w:rsid w:val="00B812E4"/>
    <w:rsid w:val="00B83994"/>
    <w:rsid w:val="00B856FF"/>
    <w:rsid w:val="00B86AE6"/>
    <w:rsid w:val="00B87DC3"/>
    <w:rsid w:val="00B900B7"/>
    <w:rsid w:val="00B91A4B"/>
    <w:rsid w:val="00B91F90"/>
    <w:rsid w:val="00B94215"/>
    <w:rsid w:val="00BA0959"/>
    <w:rsid w:val="00BA0F56"/>
    <w:rsid w:val="00BA485A"/>
    <w:rsid w:val="00BA50CD"/>
    <w:rsid w:val="00BC04ED"/>
    <w:rsid w:val="00BC176A"/>
    <w:rsid w:val="00BD1A4E"/>
    <w:rsid w:val="00BD3854"/>
    <w:rsid w:val="00BD40F5"/>
    <w:rsid w:val="00BE0635"/>
    <w:rsid w:val="00BE7077"/>
    <w:rsid w:val="00BF14E6"/>
    <w:rsid w:val="00BF15A3"/>
    <w:rsid w:val="00BF2824"/>
    <w:rsid w:val="00BF504C"/>
    <w:rsid w:val="00BF6224"/>
    <w:rsid w:val="00BF66FA"/>
    <w:rsid w:val="00BF6FFF"/>
    <w:rsid w:val="00C029B3"/>
    <w:rsid w:val="00C05623"/>
    <w:rsid w:val="00C066FE"/>
    <w:rsid w:val="00C07A04"/>
    <w:rsid w:val="00C10D84"/>
    <w:rsid w:val="00C123CD"/>
    <w:rsid w:val="00C144CC"/>
    <w:rsid w:val="00C167BB"/>
    <w:rsid w:val="00C22BC5"/>
    <w:rsid w:val="00C23E0A"/>
    <w:rsid w:val="00C26B22"/>
    <w:rsid w:val="00C31135"/>
    <w:rsid w:val="00C32E24"/>
    <w:rsid w:val="00C33A23"/>
    <w:rsid w:val="00C36EAB"/>
    <w:rsid w:val="00C37834"/>
    <w:rsid w:val="00C41416"/>
    <w:rsid w:val="00C4289A"/>
    <w:rsid w:val="00C42C1C"/>
    <w:rsid w:val="00C42E72"/>
    <w:rsid w:val="00C4442C"/>
    <w:rsid w:val="00C46143"/>
    <w:rsid w:val="00C474E8"/>
    <w:rsid w:val="00C544CF"/>
    <w:rsid w:val="00C544F3"/>
    <w:rsid w:val="00C5591D"/>
    <w:rsid w:val="00C6049C"/>
    <w:rsid w:val="00C604DA"/>
    <w:rsid w:val="00C66292"/>
    <w:rsid w:val="00C70F8A"/>
    <w:rsid w:val="00C741E8"/>
    <w:rsid w:val="00C745FA"/>
    <w:rsid w:val="00C75F9D"/>
    <w:rsid w:val="00C77FDF"/>
    <w:rsid w:val="00C84B66"/>
    <w:rsid w:val="00C87A2B"/>
    <w:rsid w:val="00C87BDB"/>
    <w:rsid w:val="00C90D74"/>
    <w:rsid w:val="00C925B3"/>
    <w:rsid w:val="00C92F20"/>
    <w:rsid w:val="00C93E34"/>
    <w:rsid w:val="00C96591"/>
    <w:rsid w:val="00C976D3"/>
    <w:rsid w:val="00CA1652"/>
    <w:rsid w:val="00CA2181"/>
    <w:rsid w:val="00CA2599"/>
    <w:rsid w:val="00CA4A65"/>
    <w:rsid w:val="00CB02B1"/>
    <w:rsid w:val="00CB2A21"/>
    <w:rsid w:val="00CC15F0"/>
    <w:rsid w:val="00CC189F"/>
    <w:rsid w:val="00CC412D"/>
    <w:rsid w:val="00CC48D3"/>
    <w:rsid w:val="00CC723D"/>
    <w:rsid w:val="00CC7A3B"/>
    <w:rsid w:val="00CD166B"/>
    <w:rsid w:val="00CD5DFF"/>
    <w:rsid w:val="00CD63D4"/>
    <w:rsid w:val="00CD7204"/>
    <w:rsid w:val="00CE0D4E"/>
    <w:rsid w:val="00CE1685"/>
    <w:rsid w:val="00CE32F0"/>
    <w:rsid w:val="00CE36CE"/>
    <w:rsid w:val="00CE7A9C"/>
    <w:rsid w:val="00CF1366"/>
    <w:rsid w:val="00CF33D6"/>
    <w:rsid w:val="00CF3906"/>
    <w:rsid w:val="00CF5C29"/>
    <w:rsid w:val="00CF6897"/>
    <w:rsid w:val="00D00940"/>
    <w:rsid w:val="00D0137A"/>
    <w:rsid w:val="00D018C7"/>
    <w:rsid w:val="00D01AD9"/>
    <w:rsid w:val="00D0251E"/>
    <w:rsid w:val="00D02673"/>
    <w:rsid w:val="00D10E3E"/>
    <w:rsid w:val="00D11679"/>
    <w:rsid w:val="00D1204C"/>
    <w:rsid w:val="00D1380D"/>
    <w:rsid w:val="00D14E8C"/>
    <w:rsid w:val="00D1749C"/>
    <w:rsid w:val="00D176E3"/>
    <w:rsid w:val="00D17971"/>
    <w:rsid w:val="00D24A8D"/>
    <w:rsid w:val="00D2638B"/>
    <w:rsid w:val="00D27DA7"/>
    <w:rsid w:val="00D30D71"/>
    <w:rsid w:val="00D3380B"/>
    <w:rsid w:val="00D34844"/>
    <w:rsid w:val="00D3732C"/>
    <w:rsid w:val="00D40D18"/>
    <w:rsid w:val="00D421E5"/>
    <w:rsid w:val="00D46B34"/>
    <w:rsid w:val="00D476D7"/>
    <w:rsid w:val="00D50F5B"/>
    <w:rsid w:val="00D52D3F"/>
    <w:rsid w:val="00D54A17"/>
    <w:rsid w:val="00D561C0"/>
    <w:rsid w:val="00D5694D"/>
    <w:rsid w:val="00D633F1"/>
    <w:rsid w:val="00D6736E"/>
    <w:rsid w:val="00D718E9"/>
    <w:rsid w:val="00D76968"/>
    <w:rsid w:val="00D80161"/>
    <w:rsid w:val="00D8088E"/>
    <w:rsid w:val="00D84CCE"/>
    <w:rsid w:val="00D90E2F"/>
    <w:rsid w:val="00D92640"/>
    <w:rsid w:val="00D93831"/>
    <w:rsid w:val="00D93F5A"/>
    <w:rsid w:val="00D958AA"/>
    <w:rsid w:val="00DA0FAC"/>
    <w:rsid w:val="00DA1794"/>
    <w:rsid w:val="00DA18FB"/>
    <w:rsid w:val="00DA6578"/>
    <w:rsid w:val="00DA72CF"/>
    <w:rsid w:val="00DB327B"/>
    <w:rsid w:val="00DC2ABD"/>
    <w:rsid w:val="00DC4586"/>
    <w:rsid w:val="00DC4782"/>
    <w:rsid w:val="00DC4AA2"/>
    <w:rsid w:val="00DC770A"/>
    <w:rsid w:val="00DD01F8"/>
    <w:rsid w:val="00DD2DBA"/>
    <w:rsid w:val="00DD5ABD"/>
    <w:rsid w:val="00DD6CF9"/>
    <w:rsid w:val="00DE04B4"/>
    <w:rsid w:val="00DE11E5"/>
    <w:rsid w:val="00DE3FA6"/>
    <w:rsid w:val="00DE53CE"/>
    <w:rsid w:val="00DE6642"/>
    <w:rsid w:val="00DF1404"/>
    <w:rsid w:val="00DF7EEE"/>
    <w:rsid w:val="00E00503"/>
    <w:rsid w:val="00E025FF"/>
    <w:rsid w:val="00E03820"/>
    <w:rsid w:val="00E0406B"/>
    <w:rsid w:val="00E0430F"/>
    <w:rsid w:val="00E04326"/>
    <w:rsid w:val="00E108BE"/>
    <w:rsid w:val="00E16E16"/>
    <w:rsid w:val="00E177AF"/>
    <w:rsid w:val="00E201E6"/>
    <w:rsid w:val="00E23E1C"/>
    <w:rsid w:val="00E262CA"/>
    <w:rsid w:val="00E2735C"/>
    <w:rsid w:val="00E3016B"/>
    <w:rsid w:val="00E31618"/>
    <w:rsid w:val="00E32E26"/>
    <w:rsid w:val="00E41F9F"/>
    <w:rsid w:val="00E425BC"/>
    <w:rsid w:val="00E45B13"/>
    <w:rsid w:val="00E46A36"/>
    <w:rsid w:val="00E4780A"/>
    <w:rsid w:val="00E509B8"/>
    <w:rsid w:val="00E5251A"/>
    <w:rsid w:val="00E53601"/>
    <w:rsid w:val="00E60662"/>
    <w:rsid w:val="00E60D53"/>
    <w:rsid w:val="00E64D15"/>
    <w:rsid w:val="00E7236F"/>
    <w:rsid w:val="00E73D79"/>
    <w:rsid w:val="00E83944"/>
    <w:rsid w:val="00E84515"/>
    <w:rsid w:val="00E85D9C"/>
    <w:rsid w:val="00E94551"/>
    <w:rsid w:val="00E97C0C"/>
    <w:rsid w:val="00EA1727"/>
    <w:rsid w:val="00EA3155"/>
    <w:rsid w:val="00EA5FB7"/>
    <w:rsid w:val="00EA6912"/>
    <w:rsid w:val="00EB1EA3"/>
    <w:rsid w:val="00EB24C8"/>
    <w:rsid w:val="00EB42A5"/>
    <w:rsid w:val="00EB4C7D"/>
    <w:rsid w:val="00EB57F2"/>
    <w:rsid w:val="00EB721E"/>
    <w:rsid w:val="00EC1EDC"/>
    <w:rsid w:val="00EC2412"/>
    <w:rsid w:val="00EC2D21"/>
    <w:rsid w:val="00EC4DC8"/>
    <w:rsid w:val="00EC56B4"/>
    <w:rsid w:val="00EC718D"/>
    <w:rsid w:val="00ED0FEA"/>
    <w:rsid w:val="00ED41B3"/>
    <w:rsid w:val="00ED4805"/>
    <w:rsid w:val="00ED7D8B"/>
    <w:rsid w:val="00EE0456"/>
    <w:rsid w:val="00EE12B6"/>
    <w:rsid w:val="00EE144F"/>
    <w:rsid w:val="00EE21F6"/>
    <w:rsid w:val="00EE26F1"/>
    <w:rsid w:val="00EE2912"/>
    <w:rsid w:val="00EE4EDF"/>
    <w:rsid w:val="00EF01C4"/>
    <w:rsid w:val="00EF0E4F"/>
    <w:rsid w:val="00EF181A"/>
    <w:rsid w:val="00EF3C1F"/>
    <w:rsid w:val="00EF415F"/>
    <w:rsid w:val="00EF533C"/>
    <w:rsid w:val="00EF62B7"/>
    <w:rsid w:val="00F0294A"/>
    <w:rsid w:val="00F029D0"/>
    <w:rsid w:val="00F029F1"/>
    <w:rsid w:val="00F113CD"/>
    <w:rsid w:val="00F1379B"/>
    <w:rsid w:val="00F1600D"/>
    <w:rsid w:val="00F1776E"/>
    <w:rsid w:val="00F223B4"/>
    <w:rsid w:val="00F242FE"/>
    <w:rsid w:val="00F27635"/>
    <w:rsid w:val="00F314D5"/>
    <w:rsid w:val="00F315C0"/>
    <w:rsid w:val="00F323FE"/>
    <w:rsid w:val="00F329CF"/>
    <w:rsid w:val="00F3527D"/>
    <w:rsid w:val="00F359CD"/>
    <w:rsid w:val="00F36FA8"/>
    <w:rsid w:val="00F37114"/>
    <w:rsid w:val="00F4254B"/>
    <w:rsid w:val="00F44BCB"/>
    <w:rsid w:val="00F467B1"/>
    <w:rsid w:val="00F4775D"/>
    <w:rsid w:val="00F50854"/>
    <w:rsid w:val="00F5155D"/>
    <w:rsid w:val="00F51C68"/>
    <w:rsid w:val="00F567BB"/>
    <w:rsid w:val="00F61DF0"/>
    <w:rsid w:val="00F628FA"/>
    <w:rsid w:val="00F62AB8"/>
    <w:rsid w:val="00F6397A"/>
    <w:rsid w:val="00F75795"/>
    <w:rsid w:val="00F76DB1"/>
    <w:rsid w:val="00F7771F"/>
    <w:rsid w:val="00F808B3"/>
    <w:rsid w:val="00F80E5F"/>
    <w:rsid w:val="00F825B5"/>
    <w:rsid w:val="00F8429B"/>
    <w:rsid w:val="00F84CDB"/>
    <w:rsid w:val="00F86F45"/>
    <w:rsid w:val="00F90649"/>
    <w:rsid w:val="00F90CA4"/>
    <w:rsid w:val="00F90CFD"/>
    <w:rsid w:val="00F941EC"/>
    <w:rsid w:val="00F95C01"/>
    <w:rsid w:val="00FA5518"/>
    <w:rsid w:val="00FA5D81"/>
    <w:rsid w:val="00FA68A6"/>
    <w:rsid w:val="00FA7E0A"/>
    <w:rsid w:val="00FB0F7D"/>
    <w:rsid w:val="00FB2829"/>
    <w:rsid w:val="00FB44A0"/>
    <w:rsid w:val="00FB7335"/>
    <w:rsid w:val="00FC12F9"/>
    <w:rsid w:val="00FC509A"/>
    <w:rsid w:val="00FC58F4"/>
    <w:rsid w:val="00FC5DF6"/>
    <w:rsid w:val="00FC6020"/>
    <w:rsid w:val="00FD0045"/>
    <w:rsid w:val="00FD0258"/>
    <w:rsid w:val="00FD2FF2"/>
    <w:rsid w:val="00FE265B"/>
    <w:rsid w:val="00FE5EBA"/>
    <w:rsid w:val="00FF0899"/>
    <w:rsid w:val="00FF0BBC"/>
    <w:rsid w:val="00FF21C5"/>
    <w:rsid w:val="00FF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4825729-30A2-4AAA-81F5-6A9332EF4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443C91"/>
    <w:pPr>
      <w:spacing w:line="360" w:lineRule="auto"/>
      <w:ind w:firstLine="709"/>
      <w:jc w:val="both"/>
    </w:pPr>
    <w:rPr>
      <w:sz w:val="26"/>
    </w:rPr>
  </w:style>
  <w:style w:type="paragraph" w:styleId="10">
    <w:name w:val="heading 1"/>
    <w:basedOn w:val="a1"/>
    <w:next w:val="a1"/>
    <w:link w:val="11"/>
    <w:qFormat/>
    <w:rsid w:val="00443C91"/>
    <w:pPr>
      <w:keepNext/>
      <w:numPr>
        <w:numId w:val="3"/>
      </w:numPr>
      <w:outlineLvl w:val="0"/>
    </w:pPr>
    <w:rPr>
      <w:b/>
      <w:bCs/>
      <w:kern w:val="32"/>
      <w:sz w:val="28"/>
      <w:szCs w:val="28"/>
    </w:rPr>
  </w:style>
  <w:style w:type="paragraph" w:styleId="2">
    <w:name w:val="heading 2"/>
    <w:basedOn w:val="a1"/>
    <w:next w:val="a1"/>
    <w:link w:val="20"/>
    <w:qFormat/>
    <w:rsid w:val="00443C91"/>
    <w:pPr>
      <w:keepNext/>
      <w:numPr>
        <w:ilvl w:val="1"/>
        <w:numId w:val="3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1"/>
    <w:next w:val="a1"/>
    <w:link w:val="30"/>
    <w:qFormat/>
    <w:rsid w:val="00443C91"/>
    <w:pPr>
      <w:keepNext/>
      <w:spacing w:before="240" w:after="60"/>
      <w:ind w:firstLine="0"/>
      <w:outlineLvl w:val="2"/>
    </w:pPr>
    <w:rPr>
      <w:rFonts w:ascii="Cambria" w:hAnsi="Cambria"/>
      <w:b/>
      <w:bCs/>
      <w:szCs w:val="26"/>
    </w:rPr>
  </w:style>
  <w:style w:type="paragraph" w:styleId="4">
    <w:name w:val="heading 4"/>
    <w:basedOn w:val="a1"/>
    <w:next w:val="a1"/>
    <w:link w:val="40"/>
    <w:qFormat/>
    <w:rsid w:val="00443C91"/>
    <w:pPr>
      <w:keepNext/>
      <w:numPr>
        <w:ilvl w:val="3"/>
        <w:numId w:val="3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1"/>
    <w:next w:val="a1"/>
    <w:link w:val="50"/>
    <w:qFormat/>
    <w:rsid w:val="00443C91"/>
    <w:pPr>
      <w:numPr>
        <w:ilvl w:val="4"/>
        <w:numId w:val="3"/>
      </w:num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paragraph" w:styleId="6">
    <w:name w:val="heading 6"/>
    <w:basedOn w:val="a1"/>
    <w:next w:val="a1"/>
    <w:link w:val="60"/>
    <w:qFormat/>
    <w:rsid w:val="00443C91"/>
    <w:pPr>
      <w:numPr>
        <w:ilvl w:val="5"/>
        <w:numId w:val="3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qFormat/>
    <w:rsid w:val="00443C91"/>
    <w:pPr>
      <w:numPr>
        <w:ilvl w:val="6"/>
        <w:numId w:val="3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1"/>
    <w:next w:val="a1"/>
    <w:link w:val="80"/>
    <w:qFormat/>
    <w:rsid w:val="00443C91"/>
    <w:pPr>
      <w:numPr>
        <w:ilvl w:val="7"/>
        <w:numId w:val="3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1"/>
    <w:next w:val="a1"/>
    <w:link w:val="90"/>
    <w:qFormat/>
    <w:rsid w:val="00443C91"/>
    <w:pPr>
      <w:numPr>
        <w:ilvl w:val="8"/>
        <w:numId w:val="3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Заголовок Введения"/>
    <w:basedOn w:val="10"/>
    <w:next w:val="a6"/>
    <w:link w:val="a7"/>
    <w:qFormat/>
    <w:rsid w:val="00443C91"/>
    <w:pPr>
      <w:jc w:val="center"/>
    </w:pPr>
    <w:rPr>
      <w:b w:val="0"/>
      <w:caps/>
    </w:rPr>
  </w:style>
  <w:style w:type="character" w:customStyle="1" w:styleId="11">
    <w:name w:val="Заголовок 1 Знак"/>
    <w:link w:val="10"/>
    <w:locked/>
    <w:rsid w:val="00443C91"/>
    <w:rPr>
      <w:b/>
      <w:bCs/>
      <w:kern w:val="32"/>
      <w:sz w:val="28"/>
      <w:szCs w:val="28"/>
    </w:rPr>
  </w:style>
  <w:style w:type="paragraph" w:styleId="a6">
    <w:name w:val="Body Text"/>
    <w:basedOn w:val="a1"/>
    <w:link w:val="a8"/>
    <w:rsid w:val="00443C91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link w:val="a6"/>
    <w:locked/>
    <w:rsid w:val="00443C91"/>
    <w:rPr>
      <w:sz w:val="24"/>
      <w:szCs w:val="24"/>
      <w:lang w:val="ru-RU" w:eastAsia="ru-RU" w:bidi="ar-SA"/>
    </w:rPr>
  </w:style>
  <w:style w:type="character" w:customStyle="1" w:styleId="a7">
    <w:name w:val="Заголовок Введения Знак"/>
    <w:link w:val="a5"/>
    <w:locked/>
    <w:rsid w:val="00443C91"/>
    <w:rPr>
      <w:bCs/>
      <w:caps/>
      <w:kern w:val="32"/>
      <w:sz w:val="28"/>
      <w:szCs w:val="28"/>
    </w:rPr>
  </w:style>
  <w:style w:type="paragraph" w:customStyle="1" w:styleId="a9">
    <w:name w:val="Просто жирный"/>
    <w:link w:val="aa"/>
    <w:autoRedefine/>
    <w:qFormat/>
    <w:rsid w:val="00443C91"/>
    <w:pPr>
      <w:widowControl w:val="0"/>
      <w:spacing w:line="360" w:lineRule="auto"/>
      <w:ind w:firstLine="567"/>
    </w:pPr>
    <w:rPr>
      <w:b/>
      <w:sz w:val="26"/>
      <w:szCs w:val="26"/>
    </w:rPr>
  </w:style>
  <w:style w:type="character" w:customStyle="1" w:styleId="aa">
    <w:name w:val="Просто жирный Знак"/>
    <w:link w:val="a9"/>
    <w:locked/>
    <w:rsid w:val="00443C91"/>
    <w:rPr>
      <w:b/>
      <w:sz w:val="26"/>
      <w:szCs w:val="26"/>
      <w:lang w:val="ru-RU" w:eastAsia="ru-RU" w:bidi="ar-SA"/>
    </w:rPr>
  </w:style>
  <w:style w:type="paragraph" w:styleId="ab">
    <w:name w:val="Document Map"/>
    <w:basedOn w:val="a1"/>
    <w:link w:val="ac"/>
    <w:rsid w:val="00443C91"/>
    <w:rPr>
      <w:rFonts w:ascii="Tahoma" w:hAnsi="Tahoma"/>
      <w:sz w:val="16"/>
      <w:szCs w:val="16"/>
    </w:rPr>
  </w:style>
  <w:style w:type="character" w:customStyle="1" w:styleId="ac">
    <w:name w:val="Схема документа Знак"/>
    <w:link w:val="ab"/>
    <w:locked/>
    <w:rsid w:val="00443C91"/>
    <w:rPr>
      <w:rFonts w:ascii="Tahoma" w:hAnsi="Tahoma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rsid w:val="00443C91"/>
    <w:rPr>
      <w:rFonts w:cs="Times New Roman"/>
    </w:rPr>
  </w:style>
  <w:style w:type="paragraph" w:customStyle="1" w:styleId="ConsPlusNonformat">
    <w:name w:val="ConsPlusNonformat"/>
    <w:rsid w:val="00443C9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43C91"/>
    <w:pPr>
      <w:widowControl w:val="0"/>
      <w:autoSpaceDE w:val="0"/>
      <w:autoSpaceDN w:val="0"/>
      <w:adjustRightInd w:val="0"/>
    </w:pPr>
    <w:rPr>
      <w:sz w:val="26"/>
      <w:szCs w:val="26"/>
    </w:rPr>
  </w:style>
  <w:style w:type="paragraph" w:styleId="ad">
    <w:name w:val="Normal (Web)"/>
    <w:basedOn w:val="a1"/>
    <w:uiPriority w:val="99"/>
    <w:rsid w:val="00443C91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styleId="ae">
    <w:name w:val="Hyperlink"/>
    <w:rsid w:val="00443C91"/>
    <w:rPr>
      <w:color w:val="0000FF"/>
      <w:u w:val="single"/>
    </w:rPr>
  </w:style>
  <w:style w:type="paragraph" w:styleId="12">
    <w:name w:val="toc 1"/>
    <w:basedOn w:val="a1"/>
    <w:next w:val="a1"/>
    <w:autoRedefine/>
    <w:uiPriority w:val="39"/>
    <w:qFormat/>
    <w:rsid w:val="00FD2FF2"/>
    <w:pPr>
      <w:tabs>
        <w:tab w:val="right" w:leader="dot" w:pos="9498"/>
      </w:tabs>
      <w:spacing w:before="60" w:after="60" w:line="240" w:lineRule="auto"/>
      <w:ind w:left="1701" w:right="284" w:hanging="1701"/>
    </w:pPr>
    <w:rPr>
      <w:noProof/>
    </w:rPr>
  </w:style>
  <w:style w:type="paragraph" w:customStyle="1" w:styleId="a0">
    <w:name w:val="Штрихи"/>
    <w:basedOn w:val="a1"/>
    <w:link w:val="af"/>
    <w:qFormat/>
    <w:rsid w:val="00443C91"/>
    <w:pPr>
      <w:widowControl w:val="0"/>
      <w:numPr>
        <w:numId w:val="2"/>
      </w:numPr>
      <w:tabs>
        <w:tab w:val="left" w:pos="993"/>
      </w:tabs>
      <w:spacing w:line="240" w:lineRule="auto"/>
      <w:ind w:left="0" w:firstLine="709"/>
    </w:pPr>
  </w:style>
  <w:style w:type="table" w:styleId="af0">
    <w:name w:val="Table Grid"/>
    <w:basedOn w:val="a3"/>
    <w:rsid w:val="00443C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Штрихи Знак"/>
    <w:link w:val="a0"/>
    <w:locked/>
    <w:rsid w:val="00443C91"/>
    <w:rPr>
      <w:sz w:val="26"/>
    </w:rPr>
  </w:style>
  <w:style w:type="paragraph" w:styleId="af1">
    <w:name w:val="caption"/>
    <w:basedOn w:val="a1"/>
    <w:next w:val="a1"/>
    <w:qFormat/>
    <w:rsid w:val="00443C91"/>
    <w:rPr>
      <w:b/>
      <w:bCs/>
      <w:sz w:val="20"/>
    </w:rPr>
  </w:style>
  <w:style w:type="paragraph" w:customStyle="1" w:styleId="13">
    <w:name w:val="Заголовок оглавления1"/>
    <w:basedOn w:val="10"/>
    <w:next w:val="a1"/>
    <w:rsid w:val="00443C91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kern w:val="0"/>
      <w:lang w:eastAsia="en-US"/>
    </w:rPr>
  </w:style>
  <w:style w:type="paragraph" w:styleId="21">
    <w:name w:val="toc 2"/>
    <w:basedOn w:val="a1"/>
    <w:next w:val="a1"/>
    <w:autoRedefine/>
    <w:uiPriority w:val="39"/>
    <w:qFormat/>
    <w:rsid w:val="00443C91"/>
    <w:pPr>
      <w:tabs>
        <w:tab w:val="right" w:leader="dot" w:pos="9344"/>
      </w:tabs>
      <w:spacing w:after="100" w:line="276" w:lineRule="auto"/>
      <w:ind w:firstLine="0"/>
      <w:jc w:val="left"/>
    </w:pPr>
    <w:rPr>
      <w:rFonts w:ascii="Calibri" w:hAnsi="Calibri"/>
      <w:sz w:val="22"/>
      <w:szCs w:val="22"/>
    </w:rPr>
  </w:style>
  <w:style w:type="paragraph" w:styleId="31">
    <w:name w:val="toc 3"/>
    <w:basedOn w:val="a1"/>
    <w:next w:val="a1"/>
    <w:autoRedefine/>
    <w:uiPriority w:val="39"/>
    <w:qFormat/>
    <w:rsid w:val="00443C91"/>
    <w:pPr>
      <w:spacing w:after="100" w:line="276" w:lineRule="auto"/>
      <w:ind w:left="440" w:firstLine="0"/>
      <w:jc w:val="left"/>
    </w:pPr>
    <w:rPr>
      <w:rFonts w:ascii="Calibri" w:hAnsi="Calibri"/>
      <w:sz w:val="22"/>
      <w:szCs w:val="22"/>
      <w:lang w:eastAsia="en-US"/>
    </w:rPr>
  </w:style>
  <w:style w:type="paragraph" w:styleId="af2">
    <w:name w:val="Balloon Text"/>
    <w:basedOn w:val="a1"/>
    <w:link w:val="af3"/>
    <w:uiPriority w:val="99"/>
    <w:rsid w:val="00443C91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locked/>
    <w:rsid w:val="00443C91"/>
    <w:rPr>
      <w:rFonts w:ascii="Tahoma" w:hAnsi="Tahoma"/>
      <w:sz w:val="16"/>
      <w:szCs w:val="16"/>
      <w:lang w:val="ru-RU" w:eastAsia="ru-RU" w:bidi="ar-SA"/>
    </w:rPr>
  </w:style>
  <w:style w:type="paragraph" w:customStyle="1" w:styleId="ConsPlusTitle">
    <w:name w:val="ConsPlusTitle"/>
    <w:rsid w:val="00443C91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443C9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locked/>
    <w:rsid w:val="00443C9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locked/>
    <w:rsid w:val="00443C91"/>
    <w:rPr>
      <w:rFonts w:ascii="Calibri" w:hAnsi="Calibri"/>
      <w:b/>
      <w:bCs/>
      <w:sz w:val="28"/>
      <w:szCs w:val="28"/>
    </w:rPr>
  </w:style>
  <w:style w:type="paragraph" w:customStyle="1" w:styleId="r">
    <w:name w:val="r"/>
    <w:basedOn w:val="a1"/>
    <w:rsid w:val="00443C91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c">
    <w:name w:val="c"/>
    <w:basedOn w:val="a1"/>
    <w:rsid w:val="00443C91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f">
    <w:name w:val="f"/>
    <w:rsid w:val="00443C91"/>
  </w:style>
  <w:style w:type="paragraph" w:styleId="HTML">
    <w:name w:val="HTML Preformatted"/>
    <w:basedOn w:val="a1"/>
    <w:link w:val="HTML0"/>
    <w:rsid w:val="00443C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link w:val="HTML"/>
    <w:locked/>
    <w:rsid w:val="00443C91"/>
    <w:rPr>
      <w:rFonts w:ascii="Courier New" w:hAnsi="Courier New"/>
      <w:lang w:val="ru-RU" w:eastAsia="ru-RU" w:bidi="ar-SA"/>
    </w:rPr>
  </w:style>
  <w:style w:type="paragraph" w:styleId="af4">
    <w:name w:val="Subtitle"/>
    <w:basedOn w:val="a1"/>
    <w:link w:val="af5"/>
    <w:qFormat/>
    <w:rsid w:val="00443C91"/>
    <w:pPr>
      <w:widowControl w:val="0"/>
      <w:spacing w:line="240" w:lineRule="auto"/>
      <w:ind w:left="-851" w:firstLine="0"/>
    </w:pPr>
    <w:rPr>
      <w:b/>
      <w:sz w:val="24"/>
    </w:rPr>
  </w:style>
  <w:style w:type="character" w:customStyle="1" w:styleId="af5">
    <w:name w:val="Подзаголовок Знак"/>
    <w:link w:val="af4"/>
    <w:locked/>
    <w:rsid w:val="00443C91"/>
    <w:rPr>
      <w:b/>
      <w:sz w:val="24"/>
      <w:lang w:val="ru-RU" w:eastAsia="ru-RU" w:bidi="ar-SA"/>
    </w:rPr>
  </w:style>
  <w:style w:type="character" w:customStyle="1" w:styleId="20">
    <w:name w:val="Заголовок 2 Знак"/>
    <w:link w:val="2"/>
    <w:locked/>
    <w:rsid w:val="00443C91"/>
    <w:rPr>
      <w:rFonts w:ascii="Cambria" w:hAnsi="Cambria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locked/>
    <w:rsid w:val="00443C91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locked/>
    <w:rsid w:val="00443C91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locked/>
    <w:rsid w:val="00443C91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locked/>
    <w:rsid w:val="00443C91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locked/>
    <w:rsid w:val="00443C91"/>
    <w:rPr>
      <w:rFonts w:ascii="Cambria" w:hAnsi="Cambria"/>
      <w:sz w:val="22"/>
      <w:szCs w:val="22"/>
    </w:rPr>
  </w:style>
  <w:style w:type="paragraph" w:styleId="af6">
    <w:name w:val="footer"/>
    <w:basedOn w:val="a1"/>
    <w:uiPriority w:val="99"/>
    <w:rsid w:val="00443C91"/>
    <w:pPr>
      <w:tabs>
        <w:tab w:val="center" w:pos="4677"/>
        <w:tab w:val="right" w:pos="9355"/>
      </w:tabs>
    </w:pPr>
  </w:style>
  <w:style w:type="character" w:styleId="af7">
    <w:name w:val="page number"/>
    <w:rsid w:val="00443C91"/>
    <w:rPr>
      <w:rFonts w:cs="Times New Roman"/>
    </w:rPr>
  </w:style>
  <w:style w:type="paragraph" w:styleId="af8">
    <w:name w:val="header"/>
    <w:basedOn w:val="a1"/>
    <w:link w:val="af9"/>
    <w:uiPriority w:val="99"/>
    <w:rsid w:val="00443C91"/>
    <w:pPr>
      <w:tabs>
        <w:tab w:val="center" w:pos="4677"/>
        <w:tab w:val="right" w:pos="9355"/>
      </w:tabs>
    </w:pPr>
  </w:style>
  <w:style w:type="paragraph" w:styleId="22">
    <w:name w:val="Body Text Indent 2"/>
    <w:basedOn w:val="a1"/>
    <w:link w:val="23"/>
    <w:rsid w:val="00443C91"/>
    <w:pPr>
      <w:spacing w:after="120" w:line="480" w:lineRule="auto"/>
      <w:ind w:left="283" w:firstLine="0"/>
      <w:jc w:val="left"/>
    </w:pPr>
    <w:rPr>
      <w:sz w:val="24"/>
      <w:szCs w:val="24"/>
    </w:rPr>
  </w:style>
  <w:style w:type="character" w:customStyle="1" w:styleId="23">
    <w:name w:val="Основной текст с отступом 2 Знак"/>
    <w:link w:val="22"/>
    <w:locked/>
    <w:rsid w:val="00443C91"/>
    <w:rPr>
      <w:sz w:val="24"/>
      <w:szCs w:val="24"/>
      <w:lang w:val="ru-RU" w:eastAsia="ru-RU" w:bidi="ar-SA"/>
    </w:rPr>
  </w:style>
  <w:style w:type="paragraph" w:styleId="32">
    <w:name w:val="Body Text Indent 3"/>
    <w:basedOn w:val="a1"/>
    <w:link w:val="33"/>
    <w:rsid w:val="00443C91"/>
    <w:pPr>
      <w:spacing w:after="120" w:line="240" w:lineRule="auto"/>
      <w:ind w:left="283" w:firstLine="0"/>
      <w:jc w:val="left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locked/>
    <w:rsid w:val="00443C91"/>
    <w:rPr>
      <w:sz w:val="16"/>
      <w:szCs w:val="16"/>
      <w:lang w:val="ru-RU" w:eastAsia="ru-RU" w:bidi="ar-SA"/>
    </w:rPr>
  </w:style>
  <w:style w:type="paragraph" w:customStyle="1" w:styleId="afa">
    <w:name w:val="Îáû÷íûé"/>
    <w:rsid w:val="00443C91"/>
    <w:pPr>
      <w:widowControl w:val="0"/>
    </w:pPr>
    <w:rPr>
      <w:sz w:val="24"/>
    </w:rPr>
  </w:style>
  <w:style w:type="paragraph" w:customStyle="1" w:styleId="14">
    <w:name w:val="Абзац списка1"/>
    <w:basedOn w:val="a1"/>
    <w:rsid w:val="00443C91"/>
    <w:pPr>
      <w:spacing w:line="240" w:lineRule="auto"/>
      <w:ind w:left="720" w:firstLine="0"/>
      <w:contextualSpacing/>
      <w:jc w:val="left"/>
    </w:pPr>
    <w:rPr>
      <w:sz w:val="24"/>
      <w:szCs w:val="24"/>
    </w:rPr>
  </w:style>
  <w:style w:type="paragraph" w:styleId="afb">
    <w:name w:val="Body Text Indent"/>
    <w:basedOn w:val="a1"/>
    <w:link w:val="afc"/>
    <w:rsid w:val="00443C91"/>
    <w:pPr>
      <w:spacing w:after="120"/>
      <w:ind w:left="283"/>
    </w:pPr>
  </w:style>
  <w:style w:type="character" w:customStyle="1" w:styleId="afc">
    <w:name w:val="Основной текст с отступом Знак"/>
    <w:link w:val="afb"/>
    <w:locked/>
    <w:rsid w:val="00443C91"/>
    <w:rPr>
      <w:sz w:val="26"/>
      <w:lang w:val="ru-RU" w:eastAsia="ru-RU" w:bidi="ar-SA"/>
    </w:rPr>
  </w:style>
  <w:style w:type="character" w:styleId="afd">
    <w:name w:val="Strong"/>
    <w:uiPriority w:val="22"/>
    <w:qFormat/>
    <w:rsid w:val="00443C91"/>
    <w:rPr>
      <w:rFonts w:cs="Times New Roman"/>
      <w:b/>
      <w:bCs/>
    </w:rPr>
  </w:style>
  <w:style w:type="character" w:customStyle="1" w:styleId="field-content">
    <w:name w:val="field-content"/>
    <w:rsid w:val="00443C91"/>
    <w:rPr>
      <w:rFonts w:cs="Times New Roman"/>
    </w:rPr>
  </w:style>
  <w:style w:type="character" w:customStyle="1" w:styleId="s2">
    <w:name w:val="s2"/>
    <w:rsid w:val="00443C91"/>
    <w:rPr>
      <w:rFonts w:cs="Times New Roman"/>
    </w:rPr>
  </w:style>
  <w:style w:type="paragraph" w:customStyle="1" w:styleId="ListParagraph1">
    <w:name w:val="List Paragraph1"/>
    <w:basedOn w:val="a1"/>
    <w:rsid w:val="00443C91"/>
    <w:pPr>
      <w:spacing w:line="240" w:lineRule="auto"/>
      <w:ind w:left="720" w:firstLine="0"/>
      <w:contextualSpacing/>
      <w:jc w:val="left"/>
    </w:pPr>
    <w:rPr>
      <w:sz w:val="24"/>
      <w:szCs w:val="24"/>
    </w:rPr>
  </w:style>
  <w:style w:type="character" w:styleId="afe">
    <w:name w:val="annotation reference"/>
    <w:rsid w:val="00443C91"/>
    <w:rPr>
      <w:rFonts w:cs="Times New Roman"/>
      <w:sz w:val="16"/>
      <w:szCs w:val="16"/>
    </w:rPr>
  </w:style>
  <w:style w:type="paragraph" w:styleId="aff">
    <w:name w:val="annotation text"/>
    <w:basedOn w:val="a1"/>
    <w:link w:val="aff0"/>
    <w:rsid w:val="00443C91"/>
    <w:pPr>
      <w:spacing w:line="240" w:lineRule="auto"/>
    </w:pPr>
    <w:rPr>
      <w:sz w:val="20"/>
    </w:rPr>
  </w:style>
  <w:style w:type="character" w:customStyle="1" w:styleId="aff0">
    <w:name w:val="Текст примечания Знак"/>
    <w:link w:val="aff"/>
    <w:locked/>
    <w:rsid w:val="00443C91"/>
    <w:rPr>
      <w:lang w:val="ru-RU" w:eastAsia="ru-RU" w:bidi="ar-SA"/>
    </w:rPr>
  </w:style>
  <w:style w:type="paragraph" w:styleId="aff1">
    <w:name w:val="annotation subject"/>
    <w:basedOn w:val="aff"/>
    <w:next w:val="aff"/>
    <w:link w:val="aff2"/>
    <w:rsid w:val="00443C91"/>
    <w:rPr>
      <w:b/>
      <w:bCs/>
    </w:rPr>
  </w:style>
  <w:style w:type="character" w:customStyle="1" w:styleId="aff2">
    <w:name w:val="Тема примечания Знак"/>
    <w:link w:val="aff1"/>
    <w:locked/>
    <w:rsid w:val="00443C91"/>
    <w:rPr>
      <w:b/>
      <w:bCs/>
      <w:lang w:val="ru-RU" w:eastAsia="ru-RU" w:bidi="ar-SA"/>
    </w:rPr>
  </w:style>
  <w:style w:type="numbering" w:customStyle="1" w:styleId="1">
    <w:name w:val="Стиль1"/>
    <w:rsid w:val="00443C91"/>
    <w:pPr>
      <w:numPr>
        <w:numId w:val="1"/>
      </w:numPr>
    </w:pPr>
  </w:style>
  <w:style w:type="paragraph" w:customStyle="1" w:styleId="15">
    <w:name w:val="Абзац списка1"/>
    <w:basedOn w:val="a1"/>
    <w:rsid w:val="00D02673"/>
    <w:pPr>
      <w:suppressAutoHyphens/>
      <w:spacing w:line="240" w:lineRule="auto"/>
      <w:ind w:left="720" w:firstLine="0"/>
      <w:jc w:val="left"/>
    </w:pPr>
    <w:rPr>
      <w:sz w:val="24"/>
      <w:szCs w:val="24"/>
      <w:lang w:eastAsia="ar-SA"/>
    </w:rPr>
  </w:style>
  <w:style w:type="paragraph" w:customStyle="1" w:styleId="Iauiue">
    <w:name w:val="Iau?iue"/>
    <w:rsid w:val="00D02673"/>
    <w:pPr>
      <w:suppressAutoHyphens/>
    </w:pPr>
    <w:rPr>
      <w:lang w:eastAsia="ar-SA"/>
    </w:rPr>
  </w:style>
  <w:style w:type="paragraph" w:customStyle="1" w:styleId="16">
    <w:name w:val="шапка1"/>
    <w:basedOn w:val="a1"/>
    <w:rsid w:val="00D02673"/>
    <w:pPr>
      <w:autoSpaceDE w:val="0"/>
      <w:autoSpaceDN w:val="0"/>
      <w:adjustRightInd w:val="0"/>
      <w:spacing w:before="20" w:line="240" w:lineRule="auto"/>
      <w:ind w:right="28" w:firstLine="0"/>
      <w:jc w:val="center"/>
    </w:pPr>
    <w:rPr>
      <w:rFonts w:ascii="Times New Roman CYR" w:eastAsia="Calibri" w:hAnsi="Times New Roman CYR" w:cs="Times New Roman CYR"/>
      <w:caps/>
      <w:spacing w:val="20"/>
      <w:kern w:val="20"/>
      <w:sz w:val="20"/>
    </w:rPr>
  </w:style>
  <w:style w:type="paragraph" w:styleId="a">
    <w:name w:val="List Bullet"/>
    <w:basedOn w:val="a1"/>
    <w:autoRedefine/>
    <w:rsid w:val="00D02673"/>
    <w:pPr>
      <w:widowControl w:val="0"/>
      <w:numPr>
        <w:numId w:val="12"/>
      </w:numPr>
      <w:spacing w:line="240" w:lineRule="auto"/>
      <w:ind w:left="284" w:hanging="284"/>
    </w:pPr>
    <w:rPr>
      <w:rFonts w:eastAsia="Calibri"/>
      <w:sz w:val="24"/>
      <w:szCs w:val="24"/>
    </w:rPr>
  </w:style>
  <w:style w:type="character" w:customStyle="1" w:styleId="BodyTextIndentChar">
    <w:name w:val="Body Text Indent Char"/>
    <w:locked/>
    <w:rsid w:val="00194F45"/>
    <w:rPr>
      <w:rFonts w:cs="Times New Roman"/>
      <w:sz w:val="26"/>
    </w:rPr>
  </w:style>
  <w:style w:type="paragraph" w:styleId="aff3">
    <w:name w:val="footnote text"/>
    <w:basedOn w:val="a1"/>
    <w:link w:val="aff4"/>
    <w:rsid w:val="00A27F1B"/>
    <w:pPr>
      <w:spacing w:line="240" w:lineRule="auto"/>
    </w:pPr>
    <w:rPr>
      <w:sz w:val="20"/>
    </w:rPr>
  </w:style>
  <w:style w:type="character" w:customStyle="1" w:styleId="aff4">
    <w:name w:val="Текст сноски Знак"/>
    <w:basedOn w:val="a2"/>
    <w:link w:val="aff3"/>
    <w:rsid w:val="00A27F1B"/>
  </w:style>
  <w:style w:type="paragraph" w:styleId="aff5">
    <w:name w:val="List Paragraph"/>
    <w:basedOn w:val="a1"/>
    <w:uiPriority w:val="34"/>
    <w:qFormat/>
    <w:rsid w:val="00CC412D"/>
    <w:pPr>
      <w:spacing w:line="240" w:lineRule="auto"/>
      <w:ind w:left="720" w:firstLine="0"/>
      <w:contextualSpacing/>
      <w:jc w:val="left"/>
    </w:pPr>
    <w:rPr>
      <w:sz w:val="24"/>
      <w:szCs w:val="24"/>
    </w:rPr>
  </w:style>
  <w:style w:type="paragraph" w:styleId="aff6">
    <w:name w:val="TOC Heading"/>
    <w:basedOn w:val="10"/>
    <w:next w:val="a1"/>
    <w:uiPriority w:val="39"/>
    <w:qFormat/>
    <w:rsid w:val="00066E1E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kern w:val="0"/>
      <w:lang w:eastAsia="en-US"/>
    </w:rPr>
  </w:style>
  <w:style w:type="paragraph" w:styleId="aff7">
    <w:name w:val="Revision"/>
    <w:hidden/>
    <w:uiPriority w:val="99"/>
    <w:semiHidden/>
    <w:rsid w:val="00066E1E"/>
    <w:rPr>
      <w:sz w:val="26"/>
    </w:rPr>
  </w:style>
  <w:style w:type="character" w:customStyle="1" w:styleId="af9">
    <w:name w:val="Верхний колонтитул Знак"/>
    <w:link w:val="af8"/>
    <w:uiPriority w:val="99"/>
    <w:rsid w:val="00066E1E"/>
    <w:rPr>
      <w:sz w:val="26"/>
    </w:rPr>
  </w:style>
  <w:style w:type="character" w:customStyle="1" w:styleId="WW8Num1z0">
    <w:name w:val="WW8Num1z0"/>
    <w:rsid w:val="008B6117"/>
  </w:style>
  <w:style w:type="character" w:customStyle="1" w:styleId="WW8Num2z0">
    <w:name w:val="WW8Num2z0"/>
    <w:rsid w:val="008B6117"/>
    <w:rPr>
      <w:sz w:val="24"/>
    </w:rPr>
  </w:style>
  <w:style w:type="character" w:customStyle="1" w:styleId="WW8Num2z1">
    <w:name w:val="WW8Num2z1"/>
    <w:rsid w:val="008B6117"/>
    <w:rPr>
      <w:sz w:val="28"/>
    </w:rPr>
  </w:style>
  <w:style w:type="character" w:customStyle="1" w:styleId="WW8Num2z3">
    <w:name w:val="WW8Num2z3"/>
    <w:rsid w:val="008B6117"/>
  </w:style>
  <w:style w:type="character" w:customStyle="1" w:styleId="WW8Num3z0">
    <w:name w:val="WW8Num3z0"/>
    <w:rsid w:val="008B6117"/>
  </w:style>
  <w:style w:type="character" w:customStyle="1" w:styleId="WW8Num4z0">
    <w:name w:val="WW8Num4z0"/>
    <w:rsid w:val="008B6117"/>
    <w:rPr>
      <w:rFonts w:ascii="Times New Roman" w:hAnsi="Times New Roman"/>
    </w:rPr>
  </w:style>
  <w:style w:type="character" w:customStyle="1" w:styleId="WW8Num5z0">
    <w:name w:val="WW8Num5z0"/>
    <w:rsid w:val="008B6117"/>
    <w:rPr>
      <w:rFonts w:ascii="Times New Roman" w:hAnsi="Times New Roman"/>
      <w:sz w:val="24"/>
    </w:rPr>
  </w:style>
  <w:style w:type="character" w:customStyle="1" w:styleId="WW8Num5z1">
    <w:name w:val="WW8Num5z1"/>
    <w:rsid w:val="008B6117"/>
  </w:style>
  <w:style w:type="character" w:customStyle="1" w:styleId="WW8Num6z0">
    <w:name w:val="WW8Num6z0"/>
    <w:rsid w:val="008B6117"/>
    <w:rPr>
      <w:rFonts w:ascii="Times New Roman" w:hAnsi="Times New Roman"/>
    </w:rPr>
  </w:style>
  <w:style w:type="character" w:customStyle="1" w:styleId="WW8Num6z1">
    <w:name w:val="WW8Num6z1"/>
    <w:rsid w:val="008B6117"/>
    <w:rPr>
      <w:rFonts w:ascii="Courier New" w:hAnsi="Courier New"/>
    </w:rPr>
  </w:style>
  <w:style w:type="character" w:customStyle="1" w:styleId="WW8Num6z2">
    <w:name w:val="WW8Num6z2"/>
    <w:rsid w:val="008B6117"/>
    <w:rPr>
      <w:rFonts w:ascii="Wingdings" w:hAnsi="Wingdings"/>
    </w:rPr>
  </w:style>
  <w:style w:type="character" w:customStyle="1" w:styleId="WW8Num6z3">
    <w:name w:val="WW8Num6z3"/>
    <w:rsid w:val="008B6117"/>
    <w:rPr>
      <w:rFonts w:ascii="Symbol" w:hAnsi="Symbol"/>
    </w:rPr>
  </w:style>
  <w:style w:type="character" w:customStyle="1" w:styleId="WW8Num7z0">
    <w:name w:val="WW8Num7z0"/>
    <w:rsid w:val="008B6117"/>
  </w:style>
  <w:style w:type="character" w:customStyle="1" w:styleId="WW8Num8z0">
    <w:name w:val="WW8Num8z0"/>
    <w:rsid w:val="008B6117"/>
    <w:rPr>
      <w:rFonts w:ascii="Times New Roman" w:hAnsi="Times New Roman"/>
    </w:rPr>
  </w:style>
  <w:style w:type="character" w:customStyle="1" w:styleId="WW8Num9z0">
    <w:name w:val="WW8Num9z0"/>
    <w:rsid w:val="008B6117"/>
  </w:style>
  <w:style w:type="character" w:customStyle="1" w:styleId="WW8Num10z0">
    <w:name w:val="WW8Num10z0"/>
    <w:rsid w:val="008B6117"/>
    <w:rPr>
      <w:rFonts w:ascii="Symbol" w:hAnsi="Symbol"/>
    </w:rPr>
  </w:style>
  <w:style w:type="character" w:customStyle="1" w:styleId="WW8Num10z1">
    <w:name w:val="WW8Num10z1"/>
    <w:rsid w:val="008B6117"/>
    <w:rPr>
      <w:rFonts w:ascii="Courier New" w:hAnsi="Courier New"/>
    </w:rPr>
  </w:style>
  <w:style w:type="character" w:customStyle="1" w:styleId="WW8Num10z2">
    <w:name w:val="WW8Num10z2"/>
    <w:rsid w:val="008B6117"/>
    <w:rPr>
      <w:rFonts w:ascii="Wingdings" w:hAnsi="Wingdings"/>
    </w:rPr>
  </w:style>
  <w:style w:type="character" w:customStyle="1" w:styleId="WW8Num11z0">
    <w:name w:val="WW8Num11z0"/>
    <w:rsid w:val="008B6117"/>
    <w:rPr>
      <w:rFonts w:ascii="Times New Roman" w:hAnsi="Times New Roman"/>
      <w:sz w:val="24"/>
    </w:rPr>
  </w:style>
  <w:style w:type="character" w:customStyle="1" w:styleId="WW8Num11z1">
    <w:name w:val="WW8Num11z1"/>
    <w:rsid w:val="008B6117"/>
    <w:rPr>
      <w:rFonts w:ascii="Courier New" w:hAnsi="Courier New"/>
    </w:rPr>
  </w:style>
  <w:style w:type="character" w:customStyle="1" w:styleId="WW8Num11z2">
    <w:name w:val="WW8Num11z2"/>
    <w:rsid w:val="008B6117"/>
    <w:rPr>
      <w:rFonts w:ascii="Wingdings" w:hAnsi="Wingdings"/>
    </w:rPr>
  </w:style>
  <w:style w:type="character" w:customStyle="1" w:styleId="WW8Num11z3">
    <w:name w:val="WW8Num11z3"/>
    <w:rsid w:val="008B6117"/>
    <w:rPr>
      <w:rFonts w:ascii="Symbol" w:hAnsi="Symbol"/>
    </w:rPr>
  </w:style>
  <w:style w:type="character" w:customStyle="1" w:styleId="WW8Num12z0">
    <w:name w:val="WW8Num12z0"/>
    <w:rsid w:val="008B6117"/>
    <w:rPr>
      <w:rFonts w:ascii="Times New Roman" w:hAnsi="Times New Roman"/>
    </w:rPr>
  </w:style>
  <w:style w:type="character" w:customStyle="1" w:styleId="WW8Num12z1">
    <w:name w:val="WW8Num12z1"/>
    <w:rsid w:val="008B6117"/>
    <w:rPr>
      <w:rFonts w:ascii="Courier New" w:hAnsi="Courier New"/>
    </w:rPr>
  </w:style>
  <w:style w:type="character" w:customStyle="1" w:styleId="WW8Num12z2">
    <w:name w:val="WW8Num12z2"/>
    <w:rsid w:val="008B6117"/>
    <w:rPr>
      <w:rFonts w:ascii="Wingdings" w:hAnsi="Wingdings"/>
    </w:rPr>
  </w:style>
  <w:style w:type="character" w:customStyle="1" w:styleId="WW8Num12z3">
    <w:name w:val="WW8Num12z3"/>
    <w:rsid w:val="008B6117"/>
    <w:rPr>
      <w:rFonts w:ascii="Symbol" w:hAnsi="Symbol"/>
    </w:rPr>
  </w:style>
  <w:style w:type="character" w:customStyle="1" w:styleId="WW8Num13z0">
    <w:name w:val="WW8Num13z0"/>
    <w:rsid w:val="008B6117"/>
  </w:style>
  <w:style w:type="character" w:customStyle="1" w:styleId="WW8Num13z1">
    <w:name w:val="WW8Num13z1"/>
    <w:rsid w:val="008B6117"/>
  </w:style>
  <w:style w:type="character" w:customStyle="1" w:styleId="WW8Num14z0">
    <w:name w:val="WW8Num14z0"/>
    <w:rsid w:val="008B6117"/>
    <w:rPr>
      <w:rFonts w:ascii="Symbol" w:hAnsi="Symbol"/>
    </w:rPr>
  </w:style>
  <w:style w:type="character" w:customStyle="1" w:styleId="WW8Num14z1">
    <w:name w:val="WW8Num14z1"/>
    <w:rsid w:val="008B6117"/>
    <w:rPr>
      <w:rFonts w:ascii="Courier New" w:hAnsi="Courier New"/>
    </w:rPr>
  </w:style>
  <w:style w:type="character" w:customStyle="1" w:styleId="WW8Num14z2">
    <w:name w:val="WW8Num14z2"/>
    <w:rsid w:val="008B6117"/>
    <w:rPr>
      <w:rFonts w:ascii="Wingdings" w:hAnsi="Wingdings"/>
    </w:rPr>
  </w:style>
  <w:style w:type="character" w:customStyle="1" w:styleId="WW8Num15z0">
    <w:name w:val="WW8Num15z0"/>
    <w:rsid w:val="008B6117"/>
    <w:rPr>
      <w:rFonts w:ascii="Symbol" w:hAnsi="Symbol"/>
    </w:rPr>
  </w:style>
  <w:style w:type="character" w:customStyle="1" w:styleId="WW8Num15z1">
    <w:name w:val="WW8Num15z1"/>
    <w:rsid w:val="008B6117"/>
    <w:rPr>
      <w:rFonts w:ascii="Courier New" w:hAnsi="Courier New"/>
    </w:rPr>
  </w:style>
  <w:style w:type="character" w:customStyle="1" w:styleId="WW8Num15z2">
    <w:name w:val="WW8Num15z2"/>
    <w:rsid w:val="008B6117"/>
    <w:rPr>
      <w:rFonts w:ascii="Wingdings" w:hAnsi="Wingdings"/>
    </w:rPr>
  </w:style>
  <w:style w:type="character" w:customStyle="1" w:styleId="WW8Num16z0">
    <w:name w:val="WW8Num16z0"/>
    <w:rsid w:val="008B6117"/>
    <w:rPr>
      <w:sz w:val="28"/>
    </w:rPr>
  </w:style>
  <w:style w:type="character" w:customStyle="1" w:styleId="WW8Num16z1">
    <w:name w:val="WW8Num16z1"/>
    <w:rsid w:val="008B6117"/>
    <w:rPr>
      <w:sz w:val="28"/>
    </w:rPr>
  </w:style>
  <w:style w:type="character" w:customStyle="1" w:styleId="WW8Num16z2">
    <w:name w:val="WW8Num16z2"/>
    <w:rsid w:val="008B6117"/>
  </w:style>
  <w:style w:type="character" w:customStyle="1" w:styleId="WW8Num17z0">
    <w:name w:val="WW8Num17z0"/>
    <w:rsid w:val="008B6117"/>
  </w:style>
  <w:style w:type="character" w:customStyle="1" w:styleId="WW8Num17z1">
    <w:name w:val="WW8Num17z1"/>
    <w:rsid w:val="008B6117"/>
  </w:style>
  <w:style w:type="character" w:customStyle="1" w:styleId="WW8Num18z0">
    <w:name w:val="WW8Num18z0"/>
    <w:rsid w:val="008B6117"/>
    <w:rPr>
      <w:rFonts w:ascii="Times New Roman" w:hAnsi="Times New Roman"/>
    </w:rPr>
  </w:style>
  <w:style w:type="character" w:customStyle="1" w:styleId="WW8Num19z0">
    <w:name w:val="WW8Num19z0"/>
    <w:rsid w:val="008B6117"/>
  </w:style>
  <w:style w:type="character" w:customStyle="1" w:styleId="WW8Num19z1">
    <w:name w:val="WW8Num19z1"/>
    <w:rsid w:val="008B6117"/>
  </w:style>
  <w:style w:type="character" w:customStyle="1" w:styleId="WW8Num20z0">
    <w:name w:val="WW8Num20z0"/>
    <w:rsid w:val="008B6117"/>
  </w:style>
  <w:style w:type="character" w:customStyle="1" w:styleId="WW8Num21z0">
    <w:name w:val="WW8Num21z0"/>
    <w:rsid w:val="008B6117"/>
  </w:style>
  <w:style w:type="character" w:customStyle="1" w:styleId="WW8Num21z1">
    <w:name w:val="WW8Num21z1"/>
    <w:rsid w:val="008B6117"/>
  </w:style>
  <w:style w:type="character" w:customStyle="1" w:styleId="WW8Num22z0">
    <w:name w:val="WW8Num22z0"/>
    <w:rsid w:val="008B6117"/>
    <w:rPr>
      <w:rFonts w:ascii="Symbol" w:hAnsi="Symbol"/>
    </w:rPr>
  </w:style>
  <w:style w:type="character" w:customStyle="1" w:styleId="WW8Num22z1">
    <w:name w:val="WW8Num22z1"/>
    <w:rsid w:val="008B6117"/>
    <w:rPr>
      <w:rFonts w:ascii="Courier New" w:hAnsi="Courier New"/>
    </w:rPr>
  </w:style>
  <w:style w:type="character" w:customStyle="1" w:styleId="WW8Num22z2">
    <w:name w:val="WW8Num22z2"/>
    <w:rsid w:val="008B6117"/>
    <w:rPr>
      <w:rFonts w:ascii="Wingdings" w:hAnsi="Wingdings"/>
    </w:rPr>
  </w:style>
  <w:style w:type="character" w:customStyle="1" w:styleId="WW8Num23z0">
    <w:name w:val="WW8Num23z0"/>
    <w:rsid w:val="008B6117"/>
    <w:rPr>
      <w:rFonts w:ascii="Times New Roman" w:hAnsi="Times New Roman"/>
    </w:rPr>
  </w:style>
  <w:style w:type="character" w:customStyle="1" w:styleId="WW8NumSt20z0">
    <w:name w:val="WW8NumSt20z0"/>
    <w:rsid w:val="008B6117"/>
    <w:rPr>
      <w:rFonts w:ascii="Times New Roman" w:hAnsi="Times New Roman"/>
    </w:rPr>
  </w:style>
  <w:style w:type="character" w:customStyle="1" w:styleId="WW8NumSt22z0">
    <w:name w:val="WW8NumSt22z0"/>
    <w:rsid w:val="008B6117"/>
    <w:rPr>
      <w:rFonts w:ascii="Times New Roman" w:hAnsi="Times New Roman"/>
    </w:rPr>
  </w:style>
  <w:style w:type="character" w:customStyle="1" w:styleId="WW8NumSt24z0">
    <w:name w:val="WW8NumSt24z0"/>
    <w:rsid w:val="008B6117"/>
    <w:rPr>
      <w:rFonts w:ascii="Times New Roman" w:hAnsi="Times New Roman"/>
      <w:color w:val="000000"/>
      <w:sz w:val="24"/>
    </w:rPr>
  </w:style>
  <w:style w:type="character" w:customStyle="1" w:styleId="17">
    <w:name w:val="Основной шрифт абзаца1"/>
    <w:rsid w:val="008B6117"/>
  </w:style>
  <w:style w:type="character" w:customStyle="1" w:styleId="aff8">
    <w:name w:val="Нижний колонтитул Знак"/>
    <w:uiPriority w:val="99"/>
    <w:rsid w:val="008B6117"/>
    <w:rPr>
      <w:sz w:val="26"/>
    </w:rPr>
  </w:style>
  <w:style w:type="character" w:customStyle="1" w:styleId="FontStyle16">
    <w:name w:val="Font Style16"/>
    <w:rsid w:val="008B6117"/>
    <w:rPr>
      <w:rFonts w:ascii="Times New Roman" w:hAnsi="Times New Roman"/>
      <w:sz w:val="26"/>
    </w:rPr>
  </w:style>
  <w:style w:type="character" w:customStyle="1" w:styleId="FontStyle15">
    <w:name w:val="Font Style15"/>
    <w:rsid w:val="008B6117"/>
    <w:rPr>
      <w:rFonts w:ascii="Times New Roman" w:hAnsi="Times New Roman"/>
      <w:b/>
      <w:sz w:val="26"/>
    </w:rPr>
  </w:style>
  <w:style w:type="character" w:customStyle="1" w:styleId="FontStyle13">
    <w:name w:val="Font Style13"/>
    <w:rsid w:val="008B6117"/>
    <w:rPr>
      <w:rFonts w:ascii="Constantia" w:hAnsi="Constantia"/>
      <w:spacing w:val="10"/>
      <w:sz w:val="20"/>
    </w:rPr>
  </w:style>
  <w:style w:type="character" w:customStyle="1" w:styleId="FontStyle11">
    <w:name w:val="Font Style11"/>
    <w:rsid w:val="008B6117"/>
    <w:rPr>
      <w:rFonts w:ascii="Times New Roman" w:hAnsi="Times New Roman"/>
      <w:sz w:val="20"/>
    </w:rPr>
  </w:style>
  <w:style w:type="character" w:customStyle="1" w:styleId="18">
    <w:name w:val="Знак примечания1"/>
    <w:rsid w:val="008B6117"/>
    <w:rPr>
      <w:rFonts w:cs="Times New Roman"/>
      <w:sz w:val="16"/>
    </w:rPr>
  </w:style>
  <w:style w:type="character" w:customStyle="1" w:styleId="aff9">
    <w:name w:val="Название Знак"/>
    <w:rsid w:val="008B6117"/>
    <w:rPr>
      <w:sz w:val="24"/>
    </w:rPr>
  </w:style>
  <w:style w:type="character" w:customStyle="1" w:styleId="affa">
    <w:name w:val="Символ сноски"/>
    <w:rsid w:val="008B6117"/>
    <w:rPr>
      <w:rFonts w:cs="Times New Roman"/>
      <w:vertAlign w:val="superscript"/>
    </w:rPr>
  </w:style>
  <w:style w:type="character" w:customStyle="1" w:styleId="81">
    <w:name w:val="Основной текст + 8"/>
    <w:rsid w:val="008B6117"/>
    <w:rPr>
      <w:rFonts w:ascii="Times New Roman" w:hAnsi="Times New Roman"/>
      <w:b/>
      <w:color w:val="000000"/>
      <w:spacing w:val="10"/>
      <w:w w:val="100"/>
      <w:position w:val="0"/>
      <w:sz w:val="17"/>
      <w:u w:val="none"/>
      <w:vertAlign w:val="baseline"/>
      <w:lang w:val="ru-RU"/>
    </w:rPr>
  </w:style>
  <w:style w:type="character" w:customStyle="1" w:styleId="810">
    <w:name w:val="Основной текст + 81"/>
    <w:rsid w:val="008B6117"/>
    <w:rPr>
      <w:rFonts w:ascii="Times New Roman" w:hAnsi="Times New Roman"/>
      <w:color w:val="000000"/>
      <w:spacing w:val="10"/>
      <w:w w:val="100"/>
      <w:position w:val="0"/>
      <w:sz w:val="17"/>
      <w:u w:val="none"/>
      <w:vertAlign w:val="baseline"/>
      <w:lang w:val="ru-RU"/>
    </w:rPr>
  </w:style>
  <w:style w:type="paragraph" w:customStyle="1" w:styleId="affb">
    <w:name w:val="Заголовок"/>
    <w:basedOn w:val="a1"/>
    <w:next w:val="a6"/>
    <w:rsid w:val="008B6117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fc">
    <w:name w:val="List"/>
    <w:basedOn w:val="a6"/>
    <w:rsid w:val="008B6117"/>
    <w:pPr>
      <w:suppressAutoHyphens/>
    </w:pPr>
    <w:rPr>
      <w:rFonts w:cs="Mangal"/>
      <w:szCs w:val="20"/>
      <w:lang w:eastAsia="ar-SA"/>
    </w:rPr>
  </w:style>
  <w:style w:type="paragraph" w:customStyle="1" w:styleId="19">
    <w:name w:val="Название1"/>
    <w:basedOn w:val="a1"/>
    <w:rsid w:val="008B6117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a">
    <w:name w:val="Указатель1"/>
    <w:basedOn w:val="a1"/>
    <w:rsid w:val="008B6117"/>
    <w:pPr>
      <w:suppressLineNumbers/>
      <w:suppressAutoHyphens/>
    </w:pPr>
    <w:rPr>
      <w:rFonts w:cs="Mangal"/>
      <w:lang w:eastAsia="ar-SA"/>
    </w:rPr>
  </w:style>
  <w:style w:type="paragraph" w:customStyle="1" w:styleId="1b">
    <w:name w:val="Схема документа1"/>
    <w:basedOn w:val="a1"/>
    <w:rsid w:val="008B6117"/>
    <w:pPr>
      <w:suppressAutoHyphens/>
    </w:pPr>
    <w:rPr>
      <w:rFonts w:ascii="Tahoma" w:hAnsi="Tahoma" w:cs="Tahoma"/>
      <w:sz w:val="16"/>
      <w:lang w:eastAsia="ar-SA"/>
    </w:rPr>
  </w:style>
  <w:style w:type="paragraph" w:customStyle="1" w:styleId="1c">
    <w:name w:val="Название объекта1"/>
    <w:basedOn w:val="a1"/>
    <w:next w:val="a1"/>
    <w:rsid w:val="008B6117"/>
    <w:pPr>
      <w:suppressAutoHyphens/>
    </w:pPr>
    <w:rPr>
      <w:b/>
      <w:bCs/>
      <w:sz w:val="20"/>
      <w:lang w:eastAsia="ar-SA"/>
    </w:rPr>
  </w:style>
  <w:style w:type="paragraph" w:customStyle="1" w:styleId="1d">
    <w:name w:val="Заголовок оглавления1"/>
    <w:basedOn w:val="10"/>
    <w:next w:val="a1"/>
    <w:rsid w:val="008B6117"/>
    <w:pPr>
      <w:keepLines/>
      <w:numPr>
        <w:numId w:val="0"/>
      </w:numPr>
      <w:suppressAutoHyphens/>
      <w:spacing w:before="480" w:line="276" w:lineRule="auto"/>
      <w:ind w:left="432" w:hanging="432"/>
      <w:jc w:val="left"/>
    </w:pPr>
    <w:rPr>
      <w:rFonts w:ascii="Cambria" w:hAnsi="Cambria" w:cs="Cambria"/>
      <w:bCs w:val="0"/>
      <w:color w:val="365F91"/>
      <w:kern w:val="1"/>
      <w:szCs w:val="20"/>
      <w:lang w:eastAsia="ar-SA"/>
    </w:rPr>
  </w:style>
  <w:style w:type="paragraph" w:customStyle="1" w:styleId="210">
    <w:name w:val="Основной текст с отступом 21"/>
    <w:basedOn w:val="a1"/>
    <w:rsid w:val="008B6117"/>
    <w:pPr>
      <w:suppressAutoHyphens/>
      <w:spacing w:after="120" w:line="480" w:lineRule="auto"/>
      <w:ind w:left="283" w:firstLine="0"/>
      <w:jc w:val="left"/>
    </w:pPr>
    <w:rPr>
      <w:sz w:val="24"/>
      <w:lang w:eastAsia="ar-SA"/>
    </w:rPr>
  </w:style>
  <w:style w:type="paragraph" w:customStyle="1" w:styleId="310">
    <w:name w:val="Основной текст с отступом 31"/>
    <w:basedOn w:val="a1"/>
    <w:rsid w:val="008B6117"/>
    <w:pPr>
      <w:suppressAutoHyphens/>
      <w:spacing w:after="120" w:line="240" w:lineRule="auto"/>
      <w:ind w:left="283" w:firstLine="0"/>
      <w:jc w:val="left"/>
    </w:pPr>
    <w:rPr>
      <w:sz w:val="16"/>
      <w:lang w:eastAsia="ar-SA"/>
    </w:rPr>
  </w:style>
  <w:style w:type="paragraph" w:customStyle="1" w:styleId="Style5">
    <w:name w:val="Style5"/>
    <w:basedOn w:val="a1"/>
    <w:rsid w:val="008B6117"/>
    <w:pPr>
      <w:widowControl w:val="0"/>
      <w:suppressAutoHyphens/>
      <w:autoSpaceDE w:val="0"/>
      <w:spacing w:line="327" w:lineRule="exact"/>
      <w:ind w:firstLine="734"/>
    </w:pPr>
    <w:rPr>
      <w:sz w:val="24"/>
      <w:szCs w:val="24"/>
      <w:lang w:eastAsia="ar-SA"/>
    </w:rPr>
  </w:style>
  <w:style w:type="paragraph" w:customStyle="1" w:styleId="Style9">
    <w:name w:val="Style9"/>
    <w:basedOn w:val="a1"/>
    <w:rsid w:val="008B6117"/>
    <w:pPr>
      <w:widowControl w:val="0"/>
      <w:suppressAutoHyphens/>
      <w:autoSpaceDE w:val="0"/>
      <w:spacing w:line="326" w:lineRule="exact"/>
      <w:ind w:firstLine="687"/>
    </w:pPr>
    <w:rPr>
      <w:sz w:val="24"/>
      <w:szCs w:val="24"/>
      <w:lang w:eastAsia="ar-SA"/>
    </w:rPr>
  </w:style>
  <w:style w:type="paragraph" w:customStyle="1" w:styleId="Style3">
    <w:name w:val="Style3"/>
    <w:basedOn w:val="a1"/>
    <w:rsid w:val="008B6117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ar-SA"/>
    </w:rPr>
  </w:style>
  <w:style w:type="paragraph" w:customStyle="1" w:styleId="Style6">
    <w:name w:val="Style6"/>
    <w:basedOn w:val="a1"/>
    <w:rsid w:val="008B6117"/>
    <w:pPr>
      <w:widowControl w:val="0"/>
      <w:suppressAutoHyphens/>
      <w:autoSpaceDE w:val="0"/>
      <w:spacing w:line="240" w:lineRule="auto"/>
      <w:ind w:firstLine="0"/>
      <w:jc w:val="left"/>
    </w:pPr>
    <w:rPr>
      <w:sz w:val="24"/>
      <w:szCs w:val="24"/>
      <w:lang w:eastAsia="ar-SA"/>
    </w:rPr>
  </w:style>
  <w:style w:type="paragraph" w:customStyle="1" w:styleId="1e">
    <w:name w:val="Текст примечания1"/>
    <w:basedOn w:val="a1"/>
    <w:rsid w:val="008B6117"/>
    <w:pPr>
      <w:suppressAutoHyphens/>
      <w:spacing w:line="240" w:lineRule="auto"/>
      <w:ind w:firstLine="0"/>
      <w:jc w:val="left"/>
    </w:pPr>
    <w:rPr>
      <w:sz w:val="20"/>
      <w:lang w:eastAsia="ar-SA"/>
    </w:rPr>
  </w:style>
  <w:style w:type="paragraph" w:styleId="affd">
    <w:name w:val="Title"/>
    <w:basedOn w:val="a1"/>
    <w:next w:val="af4"/>
    <w:link w:val="1f"/>
    <w:qFormat/>
    <w:rsid w:val="008B6117"/>
    <w:pPr>
      <w:suppressAutoHyphens/>
      <w:spacing w:line="240" w:lineRule="auto"/>
      <w:ind w:left="5670" w:firstLine="0"/>
      <w:jc w:val="center"/>
    </w:pPr>
    <w:rPr>
      <w:sz w:val="24"/>
      <w:lang w:eastAsia="ar-SA"/>
    </w:rPr>
  </w:style>
  <w:style w:type="character" w:customStyle="1" w:styleId="1f">
    <w:name w:val="Название Знак1"/>
    <w:link w:val="affd"/>
    <w:rsid w:val="008B6117"/>
    <w:rPr>
      <w:sz w:val="24"/>
      <w:lang w:eastAsia="ar-SA"/>
    </w:rPr>
  </w:style>
  <w:style w:type="paragraph" w:customStyle="1" w:styleId="211">
    <w:name w:val="Основной текст 21"/>
    <w:basedOn w:val="a1"/>
    <w:rsid w:val="008B6117"/>
    <w:pPr>
      <w:widowControl w:val="0"/>
      <w:suppressAutoHyphens/>
      <w:spacing w:line="240" w:lineRule="auto"/>
    </w:pPr>
    <w:rPr>
      <w:rFonts w:eastAsia="Arial Unicode MS" w:cs="Tahoma"/>
      <w:kern w:val="1"/>
      <w:sz w:val="24"/>
      <w:szCs w:val="24"/>
      <w:lang w:eastAsia="hi-IN" w:bidi="hi-IN"/>
    </w:rPr>
  </w:style>
  <w:style w:type="paragraph" w:customStyle="1" w:styleId="affe">
    <w:name w:val="Содержимое таблицы"/>
    <w:basedOn w:val="a1"/>
    <w:rsid w:val="008B6117"/>
    <w:pPr>
      <w:suppressLineNumbers/>
      <w:suppressAutoHyphens/>
    </w:pPr>
    <w:rPr>
      <w:lang w:eastAsia="ar-SA"/>
    </w:rPr>
  </w:style>
  <w:style w:type="paragraph" w:customStyle="1" w:styleId="afff">
    <w:name w:val="Заголовок таблицы"/>
    <w:basedOn w:val="affe"/>
    <w:rsid w:val="008B6117"/>
    <w:pPr>
      <w:jc w:val="center"/>
    </w:pPr>
    <w:rPr>
      <w:b/>
      <w:bCs/>
    </w:rPr>
  </w:style>
  <w:style w:type="paragraph" w:customStyle="1" w:styleId="afff0">
    <w:name w:val="Содержимое врезки"/>
    <w:basedOn w:val="a6"/>
    <w:rsid w:val="008B6117"/>
    <w:pPr>
      <w:suppressAutoHyphens/>
    </w:pPr>
    <w:rPr>
      <w:szCs w:val="20"/>
      <w:lang w:eastAsia="ar-SA"/>
    </w:rPr>
  </w:style>
  <w:style w:type="character" w:customStyle="1" w:styleId="1f0">
    <w:name w:val="Схема документа Знак1"/>
    <w:rsid w:val="008B6117"/>
    <w:rPr>
      <w:rFonts w:ascii="Tahoma" w:hAnsi="Tahoma" w:cs="Tahoma"/>
      <w:sz w:val="16"/>
      <w:szCs w:val="16"/>
      <w:lang w:eastAsia="ar-SA"/>
    </w:rPr>
  </w:style>
  <w:style w:type="character" w:customStyle="1" w:styleId="contact-street">
    <w:name w:val="contact-street"/>
    <w:rsid w:val="00312CC3"/>
  </w:style>
  <w:style w:type="paragraph" w:styleId="24">
    <w:name w:val="Body Text 2"/>
    <w:basedOn w:val="a1"/>
    <w:link w:val="25"/>
    <w:rsid w:val="00743AC0"/>
    <w:pPr>
      <w:spacing w:after="120" w:line="480" w:lineRule="auto"/>
    </w:pPr>
  </w:style>
  <w:style w:type="character" w:customStyle="1" w:styleId="25">
    <w:name w:val="Основной текст 2 Знак"/>
    <w:link w:val="24"/>
    <w:rsid w:val="00743AC0"/>
    <w:rPr>
      <w:sz w:val="26"/>
    </w:rPr>
  </w:style>
  <w:style w:type="numbering" w:customStyle="1" w:styleId="1f1">
    <w:name w:val="Нет списка1"/>
    <w:next w:val="a4"/>
    <w:uiPriority w:val="99"/>
    <w:semiHidden/>
    <w:unhideWhenUsed/>
    <w:rsid w:val="004D7A95"/>
  </w:style>
  <w:style w:type="table" w:customStyle="1" w:styleId="26">
    <w:name w:val="Сетка таблицы2"/>
    <w:basedOn w:val="a3"/>
    <w:uiPriority w:val="99"/>
    <w:rsid w:val="004D7A95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2">
    <w:name w:val="Сетка таблицы1"/>
    <w:basedOn w:val="a3"/>
    <w:next w:val="af0"/>
    <w:uiPriority w:val="39"/>
    <w:rsid w:val="004D7A9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3">
    <w:name w:val="Знак1"/>
    <w:basedOn w:val="a1"/>
    <w:rsid w:val="004D7A95"/>
    <w:pPr>
      <w:tabs>
        <w:tab w:val="num" w:pos="720"/>
      </w:tabs>
      <w:spacing w:after="160" w:line="240" w:lineRule="exact"/>
      <w:ind w:left="720" w:hanging="360"/>
    </w:pPr>
    <w:rPr>
      <w:rFonts w:ascii="Verdana" w:hAnsi="Verdana" w:cs="Verdana"/>
      <w:sz w:val="20"/>
      <w:lang w:val="en-US" w:eastAsia="en-US"/>
    </w:rPr>
  </w:style>
  <w:style w:type="paragraph" w:customStyle="1" w:styleId="Default">
    <w:name w:val="Default"/>
    <w:rsid w:val="004D7A95"/>
    <w:pPr>
      <w:autoSpaceDE w:val="0"/>
      <w:autoSpaceDN w:val="0"/>
      <w:adjustRightInd w:val="0"/>
    </w:pPr>
    <w:rPr>
      <w:rFonts w:ascii="Sylfaen" w:eastAsia="Calibri" w:hAnsi="Sylfaen" w:cs="Sylfaen"/>
      <w:color w:val="000000"/>
      <w:sz w:val="24"/>
      <w:szCs w:val="24"/>
      <w:lang w:eastAsia="en-US"/>
    </w:rPr>
  </w:style>
  <w:style w:type="character" w:customStyle="1" w:styleId="27">
    <w:name w:val="Основной текст (2)"/>
    <w:basedOn w:val="a2"/>
    <w:rsid w:val="004D7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">
    <w:name w:val="Основной текст (2)_"/>
    <w:basedOn w:val="a2"/>
    <w:rsid w:val="004D7A9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9">
    <w:name w:val="Основной текст (2) + Курсив"/>
    <w:basedOn w:val="28"/>
    <w:rsid w:val="004D7A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1">
    <w:name w:val="Основной текст (5) + Не курсив"/>
    <w:basedOn w:val="a2"/>
    <w:rsid w:val="004D7A9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a">
    <w:name w:val="Основной текст (2) + Полужирный;Курсив"/>
    <w:basedOn w:val="28"/>
    <w:rsid w:val="004D7A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2">
    <w:name w:val="Основной текст (5) + Полужирный"/>
    <w:basedOn w:val="a2"/>
    <w:rsid w:val="004D7A9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53">
    <w:name w:val="Основной текст (5)_"/>
    <w:basedOn w:val="a2"/>
    <w:link w:val="54"/>
    <w:rsid w:val="004D7A95"/>
    <w:rPr>
      <w:i/>
      <w:iCs/>
      <w:sz w:val="26"/>
      <w:szCs w:val="26"/>
      <w:shd w:val="clear" w:color="auto" w:fill="FFFFFF"/>
    </w:rPr>
  </w:style>
  <w:style w:type="paragraph" w:customStyle="1" w:styleId="54">
    <w:name w:val="Основной текст (5)"/>
    <w:basedOn w:val="a1"/>
    <w:link w:val="53"/>
    <w:rsid w:val="004D7A95"/>
    <w:pPr>
      <w:widowControl w:val="0"/>
      <w:shd w:val="clear" w:color="auto" w:fill="FFFFFF"/>
      <w:spacing w:after="720" w:line="0" w:lineRule="atLeast"/>
      <w:ind w:firstLine="0"/>
    </w:pPr>
    <w:rPr>
      <w:i/>
      <w:iCs/>
      <w:szCs w:val="26"/>
    </w:rPr>
  </w:style>
  <w:style w:type="character" w:customStyle="1" w:styleId="2b">
    <w:name w:val="Основной текст (2) + Полужирный"/>
    <w:basedOn w:val="28"/>
    <w:rsid w:val="004D7A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ntStyle40">
    <w:name w:val="Font Style40"/>
    <w:basedOn w:val="a2"/>
    <w:uiPriority w:val="99"/>
    <w:rsid w:val="004D7A95"/>
    <w:rPr>
      <w:rFonts w:ascii="Times New Roman" w:hAnsi="Times New Roman" w:cs="Times New Roman" w:hint="default"/>
      <w:sz w:val="26"/>
      <w:szCs w:val="26"/>
    </w:rPr>
  </w:style>
  <w:style w:type="character" w:customStyle="1" w:styleId="2TimesNewRoman">
    <w:name w:val="Основной текст (2) + Times New Roman"/>
    <w:aliases w:val="12 pt"/>
    <w:basedOn w:val="a2"/>
    <w:rsid w:val="004D7A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customStyle="1" w:styleId="2110">
    <w:name w:val="Основной текст (2) + 11"/>
    <w:aliases w:val="5 pt,Полужирный,Курсив,Интервал 0 pt"/>
    <w:basedOn w:val="a2"/>
    <w:rsid w:val="004D7A95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10"/>
      <w:w w:val="100"/>
      <w:position w:val="0"/>
      <w:sz w:val="23"/>
      <w:szCs w:val="23"/>
      <w:u w:val="none"/>
      <w:effect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8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627730-0981-48CB-A8B4-ABF63C7A0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НТЦ ЯРБ</Company>
  <LinksUpToDate>false</LinksUpToDate>
  <CharactersWithSpaces>3997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НТЦ ЯРБ</dc:creator>
  <cp:lastModifiedBy>Ульянов Илья Анатольевич</cp:lastModifiedBy>
  <cp:revision>2</cp:revision>
  <cp:lastPrinted>2018-05-23T09:57:00Z</cp:lastPrinted>
  <dcterms:created xsi:type="dcterms:W3CDTF">2018-08-17T12:19:00Z</dcterms:created>
  <dcterms:modified xsi:type="dcterms:W3CDTF">2018-08-17T12:19:00Z</dcterms:modified>
</cp:coreProperties>
</file>